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AC4" w:rsidRPr="00865561" w:rsidRDefault="00A67AC4">
      <w:pPr>
        <w:rPr>
          <w:color w:val="E36C0A" w:themeColor="accent6" w:themeShade="BF"/>
        </w:rPr>
      </w:pPr>
    </w:p>
    <w:p w:rsidR="00445307" w:rsidRPr="00865561" w:rsidRDefault="00445307">
      <w:pPr>
        <w:rPr>
          <w:color w:val="E36C0A" w:themeColor="accent6" w:themeShade="BF"/>
        </w:rPr>
      </w:pPr>
    </w:p>
    <w:p w:rsidR="0002708F" w:rsidRPr="00865561" w:rsidRDefault="0002708F">
      <w:pPr>
        <w:rPr>
          <w:color w:val="E36C0A" w:themeColor="accent6" w:themeShade="BF"/>
        </w:rPr>
      </w:pPr>
    </w:p>
    <w:p w:rsidR="0002708F" w:rsidRPr="00865561"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8"/>
          <w:szCs w:val="18"/>
          <w:u w:val="single"/>
          <w:lang w:val="es-ES_tradnl"/>
        </w:rPr>
      </w:pPr>
      <w:r w:rsidRPr="00865561">
        <w:rPr>
          <w:rFonts w:ascii="Verdana" w:hAnsi="Verdana" w:cs="Arial"/>
          <w:color w:val="365F91" w:themeColor="accent1" w:themeShade="BF"/>
          <w:spacing w:val="-2"/>
          <w:sz w:val="18"/>
          <w:szCs w:val="18"/>
          <w:lang w:val="es-ES_tradnl"/>
        </w:rPr>
        <w:t xml:space="preserve">PLIEGO DE </w:t>
      </w:r>
      <w:r w:rsidRPr="00865561">
        <w:rPr>
          <w:rFonts w:ascii="Verdana" w:hAnsi="Verdana" w:cs="Arial"/>
          <w:b/>
          <w:color w:val="365F91" w:themeColor="accent1" w:themeShade="BF"/>
          <w:spacing w:val="-2"/>
          <w:sz w:val="18"/>
          <w:szCs w:val="18"/>
          <w:lang w:val="es-ES_tradnl"/>
        </w:rPr>
        <w:t>CLÁUSULAS ADMINISTRATIVAS</w:t>
      </w:r>
      <w:r w:rsidRPr="00865561">
        <w:rPr>
          <w:rFonts w:ascii="Verdana" w:hAnsi="Verdana" w:cs="Arial"/>
          <w:color w:val="365F91" w:themeColor="accent1" w:themeShade="BF"/>
          <w:spacing w:val="-2"/>
          <w:sz w:val="18"/>
          <w:szCs w:val="18"/>
          <w:lang w:val="es-ES_tradnl"/>
        </w:rPr>
        <w:t xml:space="preserve"> PARTICULARES DEL CONTRATO DE </w:t>
      </w:r>
      <w:r w:rsidRPr="00865561">
        <w:rPr>
          <w:rFonts w:ascii="Verdana" w:hAnsi="Verdana" w:cs="Arial"/>
          <w:b/>
          <w:color w:val="365F91" w:themeColor="accent1" w:themeShade="BF"/>
          <w:spacing w:val="-2"/>
          <w:sz w:val="18"/>
          <w:szCs w:val="18"/>
          <w:lang w:val="es-ES_tradnl"/>
        </w:rPr>
        <w:t xml:space="preserve">SERVICIOS </w:t>
      </w:r>
      <w:r w:rsidRPr="00865561">
        <w:rPr>
          <w:rFonts w:ascii="Verdana" w:hAnsi="Verdana" w:cs="Arial"/>
          <w:color w:val="365F91" w:themeColor="accent1" w:themeShade="BF"/>
          <w:spacing w:val="-2"/>
          <w:sz w:val="18"/>
          <w:szCs w:val="18"/>
          <w:lang w:val="es-ES_tradnl"/>
        </w:rPr>
        <w:t xml:space="preserve">QUE REGIRÁ LA ADJUDICACIÓN POR EL PROCEDIMIENTO </w:t>
      </w:r>
      <w:r w:rsidRPr="00865561">
        <w:rPr>
          <w:rFonts w:ascii="Verdana" w:hAnsi="Verdana" w:cs="Arial"/>
          <w:b/>
          <w:color w:val="365F91" w:themeColor="accent1" w:themeShade="BF"/>
          <w:spacing w:val="-2"/>
          <w:sz w:val="18"/>
          <w:szCs w:val="18"/>
          <w:lang w:val="es-ES_tradnl"/>
        </w:rPr>
        <w:t>ABIERTO</w:t>
      </w:r>
      <w:r w:rsidRPr="00865561">
        <w:rPr>
          <w:rFonts w:ascii="Verdana" w:hAnsi="Verdana" w:cs="Arial"/>
          <w:color w:val="365F91" w:themeColor="accent1" w:themeShade="BF"/>
          <w:spacing w:val="-2"/>
          <w:sz w:val="18"/>
          <w:szCs w:val="18"/>
          <w:lang w:val="es-ES_tradnl"/>
        </w:rPr>
        <w:t xml:space="preserve"> </w:t>
      </w:r>
      <w:r w:rsidR="00A736D9" w:rsidRPr="00865561">
        <w:rPr>
          <w:rFonts w:ascii="Verdana" w:hAnsi="Verdana" w:cs="Arial"/>
          <w:color w:val="365F91" w:themeColor="accent1" w:themeShade="BF"/>
          <w:spacing w:val="-2"/>
          <w:sz w:val="18"/>
          <w:szCs w:val="18"/>
          <w:lang w:val="es-ES_tradnl"/>
        </w:rPr>
        <w:t>DE LA REALIZACIÓN DE LA ACCIÓN FORMATIVA “</w:t>
      </w:r>
      <w:r w:rsidR="00865561" w:rsidRPr="00865561">
        <w:rPr>
          <w:rFonts w:ascii="Verdana" w:hAnsi="Verdana" w:cs="Arial"/>
          <w:color w:val="365F91" w:themeColor="accent1" w:themeShade="BF"/>
          <w:spacing w:val="-2"/>
          <w:sz w:val="18"/>
          <w:szCs w:val="18"/>
          <w:lang w:val="es-ES_tradnl"/>
        </w:rPr>
        <w:t>ACTIVIDADES AUXILIARES DE COMERCIO</w:t>
      </w:r>
      <w:r w:rsidR="00A736D9" w:rsidRPr="00865561">
        <w:rPr>
          <w:rFonts w:ascii="Verdana" w:hAnsi="Verdana" w:cs="Arial"/>
          <w:color w:val="365F91" w:themeColor="accent1" w:themeShade="BF"/>
          <w:spacing w:val="-2"/>
          <w:sz w:val="18"/>
          <w:szCs w:val="18"/>
          <w:lang w:val="es-ES_tradnl"/>
        </w:rPr>
        <w:t>” DEL PROGRAMA DE FORMACIÓN OCUPACIONAL 2017</w:t>
      </w:r>
      <w:r w:rsidR="001343DA">
        <w:rPr>
          <w:rFonts w:ascii="Verdana" w:hAnsi="Verdana" w:cs="Arial"/>
          <w:color w:val="365F91" w:themeColor="accent1" w:themeShade="BF"/>
          <w:spacing w:val="-2"/>
          <w:sz w:val="18"/>
          <w:szCs w:val="18"/>
          <w:lang w:val="es-ES_tradnl"/>
        </w:rPr>
        <w:t xml:space="preserve">. </w:t>
      </w:r>
      <w:r w:rsidR="001343DA" w:rsidRPr="001343DA">
        <w:rPr>
          <w:rFonts w:ascii="Verdana" w:hAnsi="Verdana" w:cs="Arial"/>
          <w:b/>
          <w:color w:val="365F91" w:themeColor="accent1" w:themeShade="BF"/>
          <w:spacing w:val="-2"/>
          <w:sz w:val="18"/>
          <w:szCs w:val="18"/>
          <w:lang w:val="es-ES_tradnl"/>
        </w:rPr>
        <w:t>ANEXOS</w:t>
      </w:r>
    </w:p>
    <w:p w:rsidR="0002708F" w:rsidRPr="00865561"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E36C0A" w:themeColor="accent6" w:themeShade="BF"/>
          <w:spacing w:val="-2"/>
          <w:sz w:val="18"/>
          <w:szCs w:val="18"/>
          <w:lang w:val="es-ES_tradnl"/>
        </w:rPr>
      </w:pPr>
    </w:p>
    <w:p w:rsidR="0002708F" w:rsidRPr="00865561" w:rsidRDefault="0002708F" w:rsidP="0002708F">
      <w:pPr>
        <w:pStyle w:val="Textoindependiente"/>
        <w:rPr>
          <w:rFonts w:ascii="Verdana" w:hAnsi="Verdana" w:cs="Arial"/>
          <w:b/>
          <w:color w:val="365F91" w:themeColor="accent1" w:themeShade="BF"/>
          <w:u w:val="single"/>
        </w:rPr>
      </w:pPr>
      <w:r w:rsidRPr="00865561">
        <w:rPr>
          <w:rFonts w:ascii="Verdana" w:hAnsi="Verdana" w:cs="Arial"/>
          <w:b/>
          <w:color w:val="365F91" w:themeColor="accent1" w:themeShade="BF"/>
          <w:u w:val="single"/>
        </w:rPr>
        <w:t xml:space="preserve">Expediente de contratación </w:t>
      </w:r>
      <w:r w:rsidR="00865561" w:rsidRPr="00865561">
        <w:rPr>
          <w:rFonts w:ascii="Verdana" w:hAnsi="Verdana" w:cs="Arial"/>
          <w:b/>
          <w:color w:val="365F91" w:themeColor="accent1" w:themeShade="BF"/>
          <w:u w:val="single"/>
        </w:rPr>
        <w:t>20/2016/EMP Actividades auxiliares comercio</w:t>
      </w:r>
    </w:p>
    <w:sdt>
      <w:sdtPr>
        <w:rPr>
          <w:rFonts w:ascii="Arial" w:eastAsia="Times New Roman" w:hAnsi="Arial" w:cs="Times New Roman"/>
          <w:b w:val="0"/>
          <w:bCs w:val="0"/>
          <w:color w:val="auto"/>
          <w:spacing w:val="-5"/>
          <w:sz w:val="20"/>
          <w:szCs w:val="20"/>
          <w:lang w:eastAsia="en-US"/>
        </w:rPr>
        <w:id w:val="-861818864"/>
        <w:docPartObj>
          <w:docPartGallery w:val="Table of Contents"/>
          <w:docPartUnique/>
        </w:docPartObj>
      </w:sdtPr>
      <w:sdtEndPr>
        <w:rPr>
          <w:color w:val="E36C0A" w:themeColor="accent6" w:themeShade="BF"/>
        </w:rPr>
      </w:sdtEndPr>
      <w:sdtContent>
        <w:p w:rsidR="00287201" w:rsidRPr="003364F1" w:rsidRDefault="00287201">
          <w:pPr>
            <w:pStyle w:val="TtulodeTDC"/>
            <w:rPr>
              <w:rFonts w:ascii="Verdana" w:hAnsi="Verdana"/>
              <w:sz w:val="18"/>
              <w:szCs w:val="18"/>
            </w:rPr>
          </w:pPr>
          <w:r w:rsidRPr="003364F1">
            <w:rPr>
              <w:rFonts w:ascii="Verdana" w:hAnsi="Verdana"/>
              <w:sz w:val="18"/>
              <w:szCs w:val="18"/>
            </w:rPr>
            <w:t>INDICE</w:t>
          </w:r>
        </w:p>
        <w:p w:rsidR="002E63A9" w:rsidRPr="002E63A9" w:rsidRDefault="00287201">
          <w:pPr>
            <w:pStyle w:val="TDC2"/>
            <w:tabs>
              <w:tab w:val="right" w:leader="dot" w:pos="8494"/>
            </w:tabs>
            <w:rPr>
              <w:rFonts w:ascii="Verdana" w:hAnsi="Verdana"/>
              <w:noProof/>
              <w:color w:val="1F497D" w:themeColor="text2"/>
              <w:szCs w:val="18"/>
              <w:lang w:val="es-ES_tradnl"/>
            </w:rPr>
          </w:pPr>
          <w:r w:rsidRPr="003364F1">
            <w:rPr>
              <w:rFonts w:ascii="Verdana" w:hAnsi="Verdana"/>
              <w:noProof/>
              <w:color w:val="365F91" w:themeColor="accent1" w:themeShade="BF"/>
              <w:szCs w:val="18"/>
              <w:lang w:val="es-ES_tradnl"/>
            </w:rPr>
            <w:fldChar w:fldCharType="begin"/>
          </w:r>
          <w:r w:rsidRPr="003364F1">
            <w:rPr>
              <w:rFonts w:ascii="Verdana" w:hAnsi="Verdana"/>
              <w:color w:val="365F91" w:themeColor="accent1" w:themeShade="BF"/>
              <w:szCs w:val="18"/>
            </w:rPr>
            <w:instrText xml:space="preserve"> TOC \o "1-3" \h \z \u </w:instrText>
          </w:r>
          <w:r w:rsidRPr="003364F1">
            <w:rPr>
              <w:rFonts w:ascii="Verdana" w:hAnsi="Verdana"/>
              <w:noProof/>
              <w:color w:val="365F91" w:themeColor="accent1" w:themeShade="BF"/>
              <w:szCs w:val="18"/>
              <w:lang w:val="es-ES_tradnl"/>
            </w:rPr>
            <w:fldChar w:fldCharType="separate"/>
          </w:r>
        </w:p>
        <w:p w:rsidR="002E63A9" w:rsidRPr="002E63A9" w:rsidRDefault="002E63A9">
          <w:pPr>
            <w:pStyle w:val="TDC2"/>
            <w:tabs>
              <w:tab w:val="right" w:leader="dot" w:pos="8494"/>
            </w:tabs>
            <w:rPr>
              <w:rFonts w:ascii="Verdana" w:eastAsiaTheme="minorEastAsia" w:hAnsi="Verdana" w:cstheme="minorBidi"/>
              <w:noProof/>
              <w:color w:val="1F497D" w:themeColor="text2"/>
              <w:spacing w:val="0"/>
              <w:sz w:val="22"/>
              <w:szCs w:val="22"/>
              <w:lang w:eastAsia="es-ES"/>
            </w:rPr>
          </w:pPr>
          <w:hyperlink w:anchor="_Toc469558347" w:history="1">
            <w:r w:rsidRPr="002E63A9">
              <w:rPr>
                <w:rStyle w:val="Hipervnculo"/>
                <w:rFonts w:ascii="Verdana" w:hAnsi="Verdana"/>
                <w:b/>
                <w:noProof/>
                <w:color w:val="1F497D" w:themeColor="text2"/>
                <w:lang w:val="es-ES_tradnl"/>
              </w:rPr>
              <w:t>ANEXO I.-</w:t>
            </w:r>
            <w:r w:rsidRPr="002E63A9">
              <w:rPr>
                <w:rStyle w:val="Hipervnculo"/>
                <w:rFonts w:ascii="Verdana" w:hAnsi="Verdana"/>
                <w:noProof/>
                <w:color w:val="1F497D" w:themeColor="text2"/>
                <w:lang w:val="es-ES_tradnl"/>
              </w:rPr>
              <w:t xml:space="preserve"> IDENTIFICACIÓN DEL LICITADOR</w:t>
            </w:r>
            <w:r w:rsidRPr="002E63A9">
              <w:rPr>
                <w:rFonts w:ascii="Verdana" w:hAnsi="Verdana"/>
                <w:noProof/>
                <w:webHidden/>
                <w:color w:val="1F497D" w:themeColor="text2"/>
              </w:rPr>
              <w:tab/>
            </w:r>
            <w:r w:rsidRPr="002E63A9">
              <w:rPr>
                <w:rFonts w:ascii="Verdana" w:hAnsi="Verdana"/>
                <w:noProof/>
                <w:webHidden/>
                <w:color w:val="1F497D" w:themeColor="text2"/>
              </w:rPr>
              <w:fldChar w:fldCharType="begin"/>
            </w:r>
            <w:r w:rsidRPr="002E63A9">
              <w:rPr>
                <w:rFonts w:ascii="Verdana" w:hAnsi="Verdana"/>
                <w:noProof/>
                <w:webHidden/>
                <w:color w:val="1F497D" w:themeColor="text2"/>
              </w:rPr>
              <w:instrText xml:space="preserve"> PAGEREF _Toc469558347 \h </w:instrText>
            </w:r>
            <w:r w:rsidRPr="002E63A9">
              <w:rPr>
                <w:rFonts w:ascii="Verdana" w:hAnsi="Verdana"/>
                <w:noProof/>
                <w:webHidden/>
                <w:color w:val="1F497D" w:themeColor="text2"/>
              </w:rPr>
            </w:r>
            <w:r w:rsidRPr="002E63A9">
              <w:rPr>
                <w:rFonts w:ascii="Verdana" w:hAnsi="Verdana"/>
                <w:noProof/>
                <w:webHidden/>
                <w:color w:val="1F497D" w:themeColor="text2"/>
              </w:rPr>
              <w:fldChar w:fldCharType="separate"/>
            </w:r>
            <w:r w:rsidRPr="002E63A9">
              <w:rPr>
                <w:rFonts w:ascii="Verdana" w:hAnsi="Verdana"/>
                <w:noProof/>
                <w:webHidden/>
                <w:color w:val="1F497D" w:themeColor="text2"/>
              </w:rPr>
              <w:t>2</w:t>
            </w:r>
            <w:r w:rsidRPr="002E63A9">
              <w:rPr>
                <w:rFonts w:ascii="Verdana" w:hAnsi="Verdana"/>
                <w:noProof/>
                <w:webHidden/>
                <w:color w:val="1F497D" w:themeColor="text2"/>
              </w:rPr>
              <w:fldChar w:fldCharType="end"/>
            </w:r>
          </w:hyperlink>
        </w:p>
        <w:p w:rsidR="002E63A9" w:rsidRPr="002E63A9" w:rsidRDefault="002E63A9">
          <w:pPr>
            <w:pStyle w:val="TDC2"/>
            <w:tabs>
              <w:tab w:val="right" w:leader="dot" w:pos="8494"/>
            </w:tabs>
            <w:rPr>
              <w:rFonts w:ascii="Verdana" w:eastAsiaTheme="minorEastAsia" w:hAnsi="Verdana" w:cstheme="minorBidi"/>
              <w:noProof/>
              <w:color w:val="1F497D" w:themeColor="text2"/>
              <w:spacing w:val="0"/>
              <w:sz w:val="22"/>
              <w:szCs w:val="22"/>
              <w:lang w:eastAsia="es-ES"/>
            </w:rPr>
          </w:pPr>
          <w:hyperlink w:anchor="_Toc469558348" w:history="1">
            <w:r w:rsidRPr="002E63A9">
              <w:rPr>
                <w:rStyle w:val="Hipervnculo"/>
                <w:rFonts w:ascii="Verdana" w:hAnsi="Verdana"/>
                <w:b/>
                <w:noProof/>
                <w:color w:val="1F497D" w:themeColor="text2"/>
                <w:lang w:val="es-ES_tradnl"/>
              </w:rPr>
              <w:t>ANEXO II.-</w:t>
            </w:r>
            <w:r w:rsidRPr="002E63A9">
              <w:rPr>
                <w:rStyle w:val="Hipervnculo"/>
                <w:rFonts w:ascii="Verdana" w:hAnsi="Verdana"/>
                <w:noProof/>
                <w:color w:val="1F497D" w:themeColor="text2"/>
                <w:lang w:val="es-ES_tradnl"/>
              </w:rPr>
              <w:t xml:space="preserve"> DECLARACIÓN RESPONSABLE DEL CUMPLIMIENTO DE LAS CONDICIONES EXIGIDAS PARA CONTRATAR CON BHG</w:t>
            </w:r>
            <w:r w:rsidRPr="002E63A9">
              <w:rPr>
                <w:rFonts w:ascii="Verdana" w:hAnsi="Verdana"/>
                <w:noProof/>
                <w:webHidden/>
                <w:color w:val="1F497D" w:themeColor="text2"/>
              </w:rPr>
              <w:tab/>
            </w:r>
            <w:r w:rsidRPr="002E63A9">
              <w:rPr>
                <w:rFonts w:ascii="Verdana" w:hAnsi="Verdana"/>
                <w:noProof/>
                <w:webHidden/>
                <w:color w:val="1F497D" w:themeColor="text2"/>
              </w:rPr>
              <w:fldChar w:fldCharType="begin"/>
            </w:r>
            <w:r w:rsidRPr="002E63A9">
              <w:rPr>
                <w:rFonts w:ascii="Verdana" w:hAnsi="Verdana"/>
                <w:noProof/>
                <w:webHidden/>
                <w:color w:val="1F497D" w:themeColor="text2"/>
              </w:rPr>
              <w:instrText xml:space="preserve"> PAGEREF _Toc469558348 \h </w:instrText>
            </w:r>
            <w:r w:rsidRPr="002E63A9">
              <w:rPr>
                <w:rFonts w:ascii="Verdana" w:hAnsi="Verdana"/>
                <w:noProof/>
                <w:webHidden/>
                <w:color w:val="1F497D" w:themeColor="text2"/>
              </w:rPr>
            </w:r>
            <w:r w:rsidRPr="002E63A9">
              <w:rPr>
                <w:rFonts w:ascii="Verdana" w:hAnsi="Verdana"/>
                <w:noProof/>
                <w:webHidden/>
                <w:color w:val="1F497D" w:themeColor="text2"/>
              </w:rPr>
              <w:fldChar w:fldCharType="separate"/>
            </w:r>
            <w:r w:rsidRPr="002E63A9">
              <w:rPr>
                <w:rFonts w:ascii="Verdana" w:hAnsi="Verdana"/>
                <w:noProof/>
                <w:webHidden/>
                <w:color w:val="1F497D" w:themeColor="text2"/>
              </w:rPr>
              <w:t>3</w:t>
            </w:r>
            <w:r w:rsidRPr="002E63A9">
              <w:rPr>
                <w:rFonts w:ascii="Verdana" w:hAnsi="Verdana"/>
                <w:noProof/>
                <w:webHidden/>
                <w:color w:val="1F497D" w:themeColor="text2"/>
              </w:rPr>
              <w:fldChar w:fldCharType="end"/>
            </w:r>
          </w:hyperlink>
        </w:p>
        <w:p w:rsidR="002E63A9" w:rsidRPr="002E63A9" w:rsidRDefault="002E63A9">
          <w:pPr>
            <w:pStyle w:val="TDC2"/>
            <w:tabs>
              <w:tab w:val="right" w:leader="dot" w:pos="8494"/>
            </w:tabs>
            <w:rPr>
              <w:rFonts w:ascii="Verdana" w:eastAsiaTheme="minorEastAsia" w:hAnsi="Verdana" w:cstheme="minorBidi"/>
              <w:noProof/>
              <w:color w:val="1F497D" w:themeColor="text2"/>
              <w:spacing w:val="0"/>
              <w:sz w:val="22"/>
              <w:szCs w:val="22"/>
              <w:lang w:eastAsia="es-ES"/>
            </w:rPr>
          </w:pPr>
          <w:hyperlink w:anchor="_Toc469558349" w:history="1">
            <w:r w:rsidRPr="002E63A9">
              <w:rPr>
                <w:rStyle w:val="Hipervnculo"/>
                <w:rFonts w:ascii="Verdana" w:hAnsi="Verdana"/>
                <w:b/>
                <w:noProof/>
                <w:color w:val="1F497D" w:themeColor="text2"/>
                <w:lang w:val="es-ES_tradnl"/>
              </w:rPr>
              <w:t>ANEXO III.-</w:t>
            </w:r>
            <w:r w:rsidRPr="002E63A9">
              <w:rPr>
                <w:rStyle w:val="Hipervnculo"/>
                <w:rFonts w:ascii="Verdana" w:hAnsi="Verdana"/>
                <w:noProof/>
                <w:color w:val="1F497D" w:themeColor="text2"/>
                <w:lang w:val="es-ES_tradnl"/>
              </w:rPr>
              <w:t xml:space="preserve"> DECLARACIÓN DE COMPROMISO DE CONSTITUCIÓN DE U.T.E.</w:t>
            </w:r>
            <w:r w:rsidRPr="002E63A9">
              <w:rPr>
                <w:rFonts w:ascii="Verdana" w:hAnsi="Verdana"/>
                <w:noProof/>
                <w:webHidden/>
                <w:color w:val="1F497D" w:themeColor="text2"/>
              </w:rPr>
              <w:tab/>
            </w:r>
            <w:r w:rsidRPr="002E63A9">
              <w:rPr>
                <w:rFonts w:ascii="Verdana" w:hAnsi="Verdana"/>
                <w:noProof/>
                <w:webHidden/>
                <w:color w:val="1F497D" w:themeColor="text2"/>
              </w:rPr>
              <w:fldChar w:fldCharType="begin"/>
            </w:r>
            <w:r w:rsidRPr="002E63A9">
              <w:rPr>
                <w:rFonts w:ascii="Verdana" w:hAnsi="Verdana"/>
                <w:noProof/>
                <w:webHidden/>
                <w:color w:val="1F497D" w:themeColor="text2"/>
              </w:rPr>
              <w:instrText xml:space="preserve"> PAGEREF _Toc469558349 \h </w:instrText>
            </w:r>
            <w:r w:rsidRPr="002E63A9">
              <w:rPr>
                <w:rFonts w:ascii="Verdana" w:hAnsi="Verdana"/>
                <w:noProof/>
                <w:webHidden/>
                <w:color w:val="1F497D" w:themeColor="text2"/>
              </w:rPr>
            </w:r>
            <w:r w:rsidRPr="002E63A9">
              <w:rPr>
                <w:rFonts w:ascii="Verdana" w:hAnsi="Verdana"/>
                <w:noProof/>
                <w:webHidden/>
                <w:color w:val="1F497D" w:themeColor="text2"/>
              </w:rPr>
              <w:fldChar w:fldCharType="separate"/>
            </w:r>
            <w:r w:rsidRPr="002E63A9">
              <w:rPr>
                <w:rFonts w:ascii="Verdana" w:hAnsi="Verdana"/>
                <w:noProof/>
                <w:webHidden/>
                <w:color w:val="1F497D" w:themeColor="text2"/>
              </w:rPr>
              <w:t>4</w:t>
            </w:r>
            <w:r w:rsidRPr="002E63A9">
              <w:rPr>
                <w:rFonts w:ascii="Verdana" w:hAnsi="Verdana"/>
                <w:noProof/>
                <w:webHidden/>
                <w:color w:val="1F497D" w:themeColor="text2"/>
              </w:rPr>
              <w:fldChar w:fldCharType="end"/>
            </w:r>
          </w:hyperlink>
        </w:p>
        <w:p w:rsidR="002E63A9" w:rsidRPr="002E63A9" w:rsidRDefault="002E63A9">
          <w:pPr>
            <w:pStyle w:val="TDC2"/>
            <w:tabs>
              <w:tab w:val="right" w:leader="dot" w:pos="8494"/>
            </w:tabs>
            <w:rPr>
              <w:rFonts w:ascii="Verdana" w:eastAsiaTheme="minorEastAsia" w:hAnsi="Verdana" w:cstheme="minorBidi"/>
              <w:noProof/>
              <w:color w:val="1F497D" w:themeColor="text2"/>
              <w:spacing w:val="0"/>
              <w:sz w:val="22"/>
              <w:szCs w:val="22"/>
              <w:lang w:eastAsia="es-ES"/>
            </w:rPr>
          </w:pPr>
          <w:hyperlink w:anchor="_Toc469558350" w:history="1">
            <w:r w:rsidRPr="002E63A9">
              <w:rPr>
                <w:rStyle w:val="Hipervnculo"/>
                <w:rFonts w:ascii="Verdana" w:hAnsi="Verdana"/>
                <w:b/>
                <w:noProof/>
                <w:color w:val="1F497D" w:themeColor="text2"/>
                <w:lang w:val="es-ES_tradnl"/>
              </w:rPr>
              <w:t>ANEXO IV.-</w:t>
            </w:r>
            <w:r w:rsidRPr="002E63A9">
              <w:rPr>
                <w:rStyle w:val="Hipervnculo"/>
                <w:rFonts w:ascii="Verdana" w:hAnsi="Verdana"/>
                <w:noProof/>
                <w:color w:val="1F497D" w:themeColor="text2"/>
                <w:lang w:val="es-ES_tradnl"/>
              </w:rPr>
              <w:t xml:space="preserve"> DECLARACIÓN RESPONSABLE DE VIGENCIA DE LOS DATOS ANOTADOS EN EL REGISTRO DE LICITADORES</w:t>
            </w:r>
            <w:r w:rsidRPr="002E63A9">
              <w:rPr>
                <w:rFonts w:ascii="Verdana" w:hAnsi="Verdana"/>
                <w:noProof/>
                <w:webHidden/>
                <w:color w:val="1F497D" w:themeColor="text2"/>
              </w:rPr>
              <w:tab/>
            </w:r>
            <w:r w:rsidRPr="002E63A9">
              <w:rPr>
                <w:rFonts w:ascii="Verdana" w:hAnsi="Verdana"/>
                <w:noProof/>
                <w:webHidden/>
                <w:color w:val="1F497D" w:themeColor="text2"/>
              </w:rPr>
              <w:fldChar w:fldCharType="begin"/>
            </w:r>
            <w:r w:rsidRPr="002E63A9">
              <w:rPr>
                <w:rFonts w:ascii="Verdana" w:hAnsi="Verdana"/>
                <w:noProof/>
                <w:webHidden/>
                <w:color w:val="1F497D" w:themeColor="text2"/>
              </w:rPr>
              <w:instrText xml:space="preserve"> PAGEREF _Toc469558350 \h </w:instrText>
            </w:r>
            <w:r w:rsidRPr="002E63A9">
              <w:rPr>
                <w:rFonts w:ascii="Verdana" w:hAnsi="Verdana"/>
                <w:noProof/>
                <w:webHidden/>
                <w:color w:val="1F497D" w:themeColor="text2"/>
              </w:rPr>
            </w:r>
            <w:r w:rsidRPr="002E63A9">
              <w:rPr>
                <w:rFonts w:ascii="Verdana" w:hAnsi="Verdana"/>
                <w:noProof/>
                <w:webHidden/>
                <w:color w:val="1F497D" w:themeColor="text2"/>
              </w:rPr>
              <w:fldChar w:fldCharType="separate"/>
            </w:r>
            <w:r w:rsidRPr="002E63A9">
              <w:rPr>
                <w:rFonts w:ascii="Verdana" w:hAnsi="Verdana"/>
                <w:noProof/>
                <w:webHidden/>
                <w:color w:val="1F497D" w:themeColor="text2"/>
              </w:rPr>
              <w:t>5</w:t>
            </w:r>
            <w:r w:rsidRPr="002E63A9">
              <w:rPr>
                <w:rFonts w:ascii="Verdana" w:hAnsi="Verdana"/>
                <w:noProof/>
                <w:webHidden/>
                <w:color w:val="1F497D" w:themeColor="text2"/>
              </w:rPr>
              <w:fldChar w:fldCharType="end"/>
            </w:r>
          </w:hyperlink>
        </w:p>
        <w:p w:rsidR="002E63A9" w:rsidRDefault="002E63A9">
          <w:pPr>
            <w:pStyle w:val="TDC2"/>
            <w:tabs>
              <w:tab w:val="right" w:leader="dot" w:pos="8494"/>
            </w:tabs>
            <w:rPr>
              <w:rFonts w:asciiTheme="minorHAnsi" w:eastAsiaTheme="minorEastAsia" w:hAnsiTheme="minorHAnsi" w:cstheme="minorBidi"/>
              <w:noProof/>
              <w:spacing w:val="0"/>
              <w:sz w:val="22"/>
              <w:szCs w:val="22"/>
              <w:lang w:eastAsia="es-ES"/>
            </w:rPr>
          </w:pPr>
          <w:hyperlink w:anchor="_Toc469558351" w:history="1">
            <w:r w:rsidRPr="002E63A9">
              <w:rPr>
                <w:rStyle w:val="Hipervnculo"/>
                <w:rFonts w:ascii="Verdana" w:hAnsi="Verdana"/>
                <w:b/>
                <w:noProof/>
                <w:color w:val="1F497D" w:themeColor="text2"/>
                <w:lang w:val="es-ES_tradnl"/>
              </w:rPr>
              <w:t>ANEXO V.-</w:t>
            </w:r>
            <w:r w:rsidRPr="002E63A9">
              <w:rPr>
                <w:rStyle w:val="Hipervnculo"/>
                <w:rFonts w:ascii="Verdana" w:hAnsi="Verdana"/>
                <w:noProof/>
                <w:color w:val="1F497D" w:themeColor="text2"/>
                <w:lang w:val="es-ES_tradnl"/>
              </w:rPr>
              <w:t xml:space="preserve"> PROPOSICIÓN ECONÓMICA</w:t>
            </w:r>
            <w:r w:rsidRPr="002E63A9">
              <w:rPr>
                <w:rFonts w:ascii="Verdana" w:hAnsi="Verdana"/>
                <w:noProof/>
                <w:webHidden/>
                <w:color w:val="1F497D" w:themeColor="text2"/>
              </w:rPr>
              <w:tab/>
            </w:r>
            <w:r w:rsidRPr="002E63A9">
              <w:rPr>
                <w:rFonts w:ascii="Verdana" w:hAnsi="Verdana"/>
                <w:noProof/>
                <w:webHidden/>
                <w:color w:val="1F497D" w:themeColor="text2"/>
              </w:rPr>
              <w:fldChar w:fldCharType="begin"/>
            </w:r>
            <w:r w:rsidRPr="002E63A9">
              <w:rPr>
                <w:rFonts w:ascii="Verdana" w:hAnsi="Verdana"/>
                <w:noProof/>
                <w:webHidden/>
                <w:color w:val="1F497D" w:themeColor="text2"/>
              </w:rPr>
              <w:instrText xml:space="preserve"> PAGEREF _Toc469558351 \h </w:instrText>
            </w:r>
            <w:r w:rsidRPr="002E63A9">
              <w:rPr>
                <w:rFonts w:ascii="Verdana" w:hAnsi="Verdana"/>
                <w:noProof/>
                <w:webHidden/>
                <w:color w:val="1F497D" w:themeColor="text2"/>
              </w:rPr>
            </w:r>
            <w:r w:rsidRPr="002E63A9">
              <w:rPr>
                <w:rFonts w:ascii="Verdana" w:hAnsi="Verdana"/>
                <w:noProof/>
                <w:webHidden/>
                <w:color w:val="1F497D" w:themeColor="text2"/>
              </w:rPr>
              <w:fldChar w:fldCharType="separate"/>
            </w:r>
            <w:r w:rsidRPr="002E63A9">
              <w:rPr>
                <w:rFonts w:ascii="Verdana" w:hAnsi="Verdana"/>
                <w:noProof/>
                <w:webHidden/>
                <w:color w:val="1F497D" w:themeColor="text2"/>
              </w:rPr>
              <w:t>6</w:t>
            </w:r>
            <w:r w:rsidRPr="002E63A9">
              <w:rPr>
                <w:rFonts w:ascii="Verdana" w:hAnsi="Verdana"/>
                <w:noProof/>
                <w:webHidden/>
                <w:color w:val="1F497D" w:themeColor="text2"/>
              </w:rPr>
              <w:fldChar w:fldCharType="end"/>
            </w:r>
          </w:hyperlink>
        </w:p>
        <w:p w:rsidR="00287201" w:rsidRPr="00865561" w:rsidRDefault="00287201">
          <w:pPr>
            <w:rPr>
              <w:color w:val="E36C0A" w:themeColor="accent6" w:themeShade="BF"/>
            </w:rPr>
          </w:pPr>
          <w:r w:rsidRPr="003364F1">
            <w:rPr>
              <w:rFonts w:ascii="Verdana" w:hAnsi="Verdana"/>
              <w:b/>
              <w:bCs/>
              <w:color w:val="365F91" w:themeColor="accent1" w:themeShade="BF"/>
              <w:sz w:val="18"/>
              <w:szCs w:val="18"/>
            </w:rPr>
            <w:fldChar w:fldCharType="end"/>
          </w:r>
        </w:p>
      </w:sdtContent>
    </w:sdt>
    <w:p w:rsidR="00304A21" w:rsidRPr="00865561" w:rsidRDefault="00304A21">
      <w:pPr>
        <w:spacing w:after="200" w:line="276" w:lineRule="auto"/>
        <w:jc w:val="left"/>
        <w:rPr>
          <w:rFonts w:ascii="Verdana" w:hAnsi="Verdana" w:cs="Arial"/>
          <w:b/>
          <w:color w:val="E36C0A" w:themeColor="accent6" w:themeShade="BF"/>
          <w:spacing w:val="-2"/>
          <w:sz w:val="18"/>
          <w:szCs w:val="18"/>
          <w:lang w:val="es-ES_tradnl"/>
        </w:rPr>
      </w:pPr>
      <w:bookmarkStart w:id="0" w:name="_GoBack"/>
      <w:bookmarkEnd w:id="0"/>
      <w:r w:rsidRPr="00865561">
        <w:rPr>
          <w:rFonts w:ascii="Verdana" w:hAnsi="Verdana" w:cs="Arial"/>
          <w:b/>
          <w:color w:val="E36C0A" w:themeColor="accent6" w:themeShade="BF"/>
          <w:spacing w:val="-2"/>
          <w:sz w:val="18"/>
          <w:szCs w:val="18"/>
          <w:lang w:val="es-ES_tradnl"/>
        </w:rPr>
        <w:br w:type="page"/>
      </w:r>
    </w:p>
    <w:p w:rsidR="00304A21" w:rsidRPr="00865561" w:rsidRDefault="00304A21" w:rsidP="0002708F">
      <w:pPr>
        <w:tabs>
          <w:tab w:val="center" w:pos="4644"/>
        </w:tabs>
        <w:suppressAutoHyphens/>
        <w:ind w:right="785"/>
        <w:rPr>
          <w:rFonts w:ascii="Verdana" w:hAnsi="Verdana" w:cs="Arial"/>
          <w:b/>
          <w:color w:val="E36C0A" w:themeColor="accent6" w:themeShade="BF"/>
          <w:spacing w:val="-2"/>
          <w:sz w:val="18"/>
          <w:szCs w:val="18"/>
          <w:lang w:val="es-ES_tradnl"/>
        </w:rPr>
      </w:pPr>
    </w:p>
    <w:p w:rsidR="00F17A7B" w:rsidRPr="001E6EEB" w:rsidRDefault="00F17A7B" w:rsidP="00F17A7B">
      <w:pPr>
        <w:pStyle w:val="Ttulo2"/>
        <w:rPr>
          <w:color w:val="365F91" w:themeColor="accent1" w:themeShade="BF"/>
          <w:lang w:val="es-ES_tradnl"/>
        </w:rPr>
      </w:pPr>
      <w:bookmarkStart w:id="1" w:name="_ANEXO_I.-_DECLARACIÓN"/>
      <w:bookmarkStart w:id="2" w:name="_ANEXO_I.-_IDENTIFICACIÓN"/>
      <w:bookmarkStart w:id="3" w:name="_Toc469558347"/>
      <w:bookmarkEnd w:id="1"/>
      <w:bookmarkEnd w:id="2"/>
      <w:r w:rsidRPr="001E6EEB">
        <w:rPr>
          <w:color w:val="365F91" w:themeColor="accent1" w:themeShade="BF"/>
          <w:lang w:val="es-ES_tradnl"/>
        </w:rPr>
        <w:t>ANEXO I.- IDENTIFICACIÓN DEL LICITADOR</w:t>
      </w:r>
      <w:bookmarkEnd w:id="3"/>
    </w:p>
    <w:p w:rsidR="00F17A7B" w:rsidRPr="001E6EEB" w:rsidRDefault="00F17A7B" w:rsidP="00F17A7B">
      <w:pPr>
        <w:rPr>
          <w:color w:val="365F91" w:themeColor="accent1" w:themeShade="BF"/>
          <w:lang w:val="es-ES_tradnl"/>
        </w:rPr>
      </w:pPr>
    </w:p>
    <w:p w:rsidR="00F17A7B" w:rsidRPr="001E6EE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F17A7B" w:rsidRPr="001E6EE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en                                                                                , C.P.                                          , en relación con el procedimiento abierto convocado por Behargintza Basauri-Etxebarri para la contratación de XXXXXXXXXX                                                                           </w:t>
      </w:r>
    </w:p>
    <w:p w:rsidR="00F17A7B" w:rsidRPr="001E6EE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F17A7B" w:rsidRPr="001E6EE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 xml:space="preserve">DECLARA BAJO SU RESPONSABILIDAD:            </w:t>
      </w:r>
    </w:p>
    <w:p w:rsidR="00F17A7B" w:rsidRPr="001E6EE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F17A7B" w:rsidRPr="001E6EE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Que los datos de identificación requeridos en el apartado a) de la cláusula 10.3 del Pliego de Cláusulas Administrativas Particulares son los siguientes:</w:t>
      </w:r>
    </w:p>
    <w:p w:rsidR="00F17A7B" w:rsidRPr="001E6EE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F17A7B" w:rsidRPr="001E6EE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b/>
          <w:color w:val="365F91" w:themeColor="accent1" w:themeShade="BF"/>
          <w:spacing w:val="-2"/>
          <w:sz w:val="16"/>
          <w:szCs w:val="18"/>
          <w:lang w:val="es-ES_tradnl"/>
        </w:rPr>
      </w:pPr>
      <w:r w:rsidRPr="001E6EEB">
        <w:rPr>
          <w:rFonts w:ascii="Verdana" w:hAnsi="Verdana" w:cs="Arial"/>
          <w:b/>
          <w:color w:val="365F91" w:themeColor="accent1" w:themeShade="BF"/>
          <w:spacing w:val="-2"/>
          <w:sz w:val="16"/>
          <w:szCs w:val="18"/>
          <w:lang w:val="es-ES_tradnl"/>
        </w:rPr>
        <w:t>Razón social</w:t>
      </w:r>
      <w:r w:rsidR="00841740" w:rsidRPr="001E6EEB">
        <w:rPr>
          <w:rFonts w:ascii="Verdana" w:hAnsi="Verdana" w:cs="Arial"/>
          <w:b/>
          <w:color w:val="365F91" w:themeColor="accent1" w:themeShade="BF"/>
          <w:spacing w:val="-2"/>
          <w:sz w:val="16"/>
          <w:szCs w:val="18"/>
          <w:lang w:val="es-ES_tradnl"/>
        </w:rPr>
        <w:t>/Nombre y apellidos</w:t>
      </w:r>
      <w:r w:rsidRPr="001E6EEB">
        <w:rPr>
          <w:rFonts w:ascii="Verdana" w:hAnsi="Verdana" w:cs="Arial"/>
          <w:b/>
          <w:color w:val="365F91" w:themeColor="accent1" w:themeShade="BF"/>
          <w:spacing w:val="-2"/>
          <w:sz w:val="16"/>
          <w:szCs w:val="18"/>
          <w:lang w:val="es-ES_tradnl"/>
        </w:rPr>
        <w:t xml:space="preserve">: </w:t>
      </w:r>
    </w:p>
    <w:p w:rsidR="00F17A7B" w:rsidRPr="001E6EE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b/>
          <w:color w:val="365F91" w:themeColor="accent1" w:themeShade="BF"/>
          <w:spacing w:val="-2"/>
          <w:sz w:val="16"/>
          <w:szCs w:val="18"/>
          <w:lang w:val="es-ES_tradnl"/>
        </w:rPr>
      </w:pPr>
      <w:r w:rsidRPr="001E6EEB">
        <w:rPr>
          <w:rFonts w:ascii="Verdana" w:hAnsi="Verdana" w:cs="Arial"/>
          <w:b/>
          <w:color w:val="365F91" w:themeColor="accent1" w:themeShade="BF"/>
          <w:spacing w:val="-2"/>
          <w:sz w:val="16"/>
          <w:szCs w:val="18"/>
          <w:lang w:val="es-ES_tradnl"/>
        </w:rPr>
        <w:t>CIF</w:t>
      </w:r>
      <w:r w:rsidR="00841740" w:rsidRPr="001E6EEB">
        <w:rPr>
          <w:rFonts w:ascii="Verdana" w:hAnsi="Verdana" w:cs="Arial"/>
          <w:b/>
          <w:color w:val="365F91" w:themeColor="accent1" w:themeShade="BF"/>
          <w:spacing w:val="-2"/>
          <w:sz w:val="16"/>
          <w:szCs w:val="18"/>
          <w:lang w:val="es-ES_tradnl"/>
        </w:rPr>
        <w:t>/NIF</w:t>
      </w:r>
      <w:r w:rsidRPr="001E6EEB">
        <w:rPr>
          <w:rFonts w:ascii="Verdana" w:hAnsi="Verdana" w:cs="Arial"/>
          <w:b/>
          <w:color w:val="365F91" w:themeColor="accent1" w:themeShade="BF"/>
          <w:spacing w:val="-2"/>
          <w:sz w:val="16"/>
          <w:szCs w:val="18"/>
          <w:lang w:val="es-ES_tradnl"/>
        </w:rPr>
        <w:t>:</w:t>
      </w:r>
    </w:p>
    <w:p w:rsidR="00F17A7B" w:rsidRPr="001E6EE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b/>
          <w:color w:val="365F91" w:themeColor="accent1" w:themeShade="BF"/>
          <w:spacing w:val="-2"/>
          <w:sz w:val="16"/>
          <w:szCs w:val="18"/>
          <w:lang w:val="es-ES_tradnl"/>
        </w:rPr>
      </w:pPr>
      <w:r w:rsidRPr="001E6EEB">
        <w:rPr>
          <w:rFonts w:ascii="Verdana" w:hAnsi="Verdana" w:cs="Arial"/>
          <w:b/>
          <w:color w:val="365F91" w:themeColor="accent1" w:themeShade="BF"/>
          <w:spacing w:val="-2"/>
          <w:sz w:val="16"/>
          <w:szCs w:val="18"/>
          <w:lang w:val="es-ES_tradnl"/>
        </w:rPr>
        <w:t>Domicilio social:</w:t>
      </w:r>
    </w:p>
    <w:p w:rsidR="00F17A7B" w:rsidRPr="001E6EE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b/>
          <w:color w:val="365F91" w:themeColor="accent1" w:themeShade="BF"/>
          <w:spacing w:val="-2"/>
          <w:sz w:val="16"/>
          <w:szCs w:val="18"/>
          <w:lang w:val="es-ES_tradnl"/>
        </w:rPr>
      </w:pPr>
      <w:r w:rsidRPr="001E6EEB">
        <w:rPr>
          <w:rFonts w:ascii="Verdana" w:hAnsi="Verdana" w:cs="Arial"/>
          <w:b/>
          <w:color w:val="365F91" w:themeColor="accent1" w:themeShade="BF"/>
          <w:spacing w:val="-2"/>
          <w:sz w:val="16"/>
          <w:szCs w:val="18"/>
          <w:lang w:val="es-ES_tradnl"/>
        </w:rPr>
        <w:t>Persona de contacto:</w:t>
      </w:r>
    </w:p>
    <w:p w:rsidR="00F17A7B" w:rsidRPr="001E6EE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ab/>
        <w:t>Nombre y apellidos:</w:t>
      </w:r>
    </w:p>
    <w:p w:rsidR="00F17A7B" w:rsidRPr="001E6EE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ab/>
        <w:t>Cargo:</w:t>
      </w:r>
    </w:p>
    <w:p w:rsidR="00F17A7B" w:rsidRPr="001E6EE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ab/>
        <w:t>Teléfono:</w:t>
      </w:r>
    </w:p>
    <w:p w:rsidR="00F17A7B" w:rsidRPr="001E6EE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ab/>
        <w:t>Correo electrónico:</w:t>
      </w:r>
    </w:p>
    <w:p w:rsidR="00F17A7B" w:rsidRPr="001E6EE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F17A7B" w:rsidRPr="001E6EE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F17A7B" w:rsidRPr="001E6EE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 xml:space="preserve">Y para que así conste y surta los efectos oportunos, expido y firmo la presente, </w:t>
      </w:r>
    </w:p>
    <w:p w:rsidR="00F17A7B" w:rsidRPr="001E6EE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F17A7B" w:rsidRPr="001E6EE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ab/>
      </w:r>
    </w:p>
    <w:p w:rsidR="00F17A7B" w:rsidRPr="001E6EE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F17A7B" w:rsidRPr="001E6EE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En................................, a...............de.........................................de 201X.</w:t>
      </w:r>
    </w:p>
    <w:p w:rsidR="00F17A7B" w:rsidRPr="001E6EEB"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F17A7B" w:rsidRPr="001E6EEB"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F17A7B" w:rsidRPr="001E6EEB"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F17A7B" w:rsidRPr="001E6EEB"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F17A7B" w:rsidRPr="001E6EEB" w:rsidRDefault="00F17A7B" w:rsidP="00F17A7B">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365F91" w:themeColor="accent1" w:themeShade="BF"/>
          <w:spacing w:val="-2"/>
          <w:sz w:val="18"/>
          <w:szCs w:val="18"/>
          <w:lang w:val="es-ES_tradnl"/>
        </w:rPr>
      </w:pPr>
      <w:r w:rsidRPr="001E6EEB">
        <w:rPr>
          <w:rFonts w:ascii="Verdana" w:hAnsi="Verdana" w:cs="Arial"/>
          <w:b/>
          <w:color w:val="365F91" w:themeColor="accent1" w:themeShade="BF"/>
          <w:spacing w:val="-3"/>
          <w:sz w:val="18"/>
          <w:szCs w:val="18"/>
          <w:lang w:val="es-ES_tradnl"/>
        </w:rPr>
        <w:tab/>
      </w:r>
    </w:p>
    <w:p w:rsidR="00F17A7B" w:rsidRPr="001E6EEB" w:rsidRDefault="00F17A7B" w:rsidP="00F17A7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8"/>
          <w:szCs w:val="18"/>
          <w:lang w:val="es-ES_tradnl"/>
        </w:rPr>
      </w:pPr>
      <w:r w:rsidRPr="001E6EEB">
        <w:rPr>
          <w:rFonts w:ascii="Verdana" w:hAnsi="Verdana" w:cs="Arial"/>
          <w:color w:val="365F91" w:themeColor="accent1" w:themeShade="BF"/>
          <w:spacing w:val="-2"/>
          <w:sz w:val="18"/>
          <w:szCs w:val="18"/>
          <w:lang w:val="es-ES_tradnl"/>
        </w:rPr>
        <w:tab/>
      </w:r>
      <w:r w:rsidRPr="001E6EEB">
        <w:rPr>
          <w:rFonts w:ascii="Verdana" w:hAnsi="Verdana" w:cs="Arial"/>
          <w:color w:val="365F91" w:themeColor="accent1" w:themeShade="BF"/>
          <w:spacing w:val="-2"/>
          <w:sz w:val="18"/>
          <w:szCs w:val="18"/>
          <w:lang w:val="es-ES_tradnl"/>
        </w:rPr>
        <w:tab/>
      </w:r>
      <w:r w:rsidRPr="001E6EEB">
        <w:rPr>
          <w:rFonts w:ascii="Verdana" w:hAnsi="Verdana" w:cs="Arial"/>
          <w:color w:val="365F91" w:themeColor="accent1" w:themeShade="BF"/>
          <w:spacing w:val="-2"/>
          <w:sz w:val="18"/>
          <w:szCs w:val="18"/>
          <w:lang w:val="es-ES_tradnl"/>
        </w:rPr>
        <w:tab/>
      </w:r>
      <w:r w:rsidRPr="001E6EEB">
        <w:rPr>
          <w:rFonts w:ascii="Verdana" w:hAnsi="Verdana" w:cs="Arial"/>
          <w:color w:val="365F91" w:themeColor="accent1" w:themeShade="BF"/>
          <w:spacing w:val="-2"/>
          <w:sz w:val="18"/>
          <w:szCs w:val="18"/>
          <w:lang w:val="es-ES_tradnl"/>
        </w:rPr>
        <w:tab/>
      </w:r>
      <w:r w:rsidRPr="001E6EEB">
        <w:rPr>
          <w:rFonts w:ascii="Verdana" w:hAnsi="Verdana" w:cs="Arial"/>
          <w:color w:val="365F91" w:themeColor="accent1" w:themeShade="BF"/>
          <w:spacing w:val="-2"/>
          <w:sz w:val="18"/>
          <w:szCs w:val="18"/>
          <w:lang w:val="es-ES_tradnl"/>
        </w:rPr>
        <w:tab/>
      </w:r>
      <w:r w:rsidRPr="001E6EEB">
        <w:rPr>
          <w:rFonts w:ascii="Verdana" w:hAnsi="Verdana" w:cs="Arial"/>
          <w:color w:val="365F91" w:themeColor="accent1" w:themeShade="BF"/>
          <w:spacing w:val="-2"/>
          <w:sz w:val="18"/>
          <w:szCs w:val="18"/>
          <w:lang w:val="es-ES_tradnl"/>
        </w:rPr>
        <w:tab/>
      </w:r>
      <w:r w:rsidRPr="001E6EEB">
        <w:rPr>
          <w:rFonts w:ascii="Verdana" w:hAnsi="Verdana" w:cs="Arial"/>
          <w:color w:val="365F91" w:themeColor="accent1" w:themeShade="BF"/>
          <w:spacing w:val="-2"/>
          <w:sz w:val="18"/>
          <w:szCs w:val="18"/>
          <w:lang w:val="es-ES_tradnl"/>
        </w:rPr>
        <w:tab/>
      </w:r>
      <w:r w:rsidRPr="001E6EEB">
        <w:rPr>
          <w:rFonts w:ascii="Verdana" w:hAnsi="Verdana" w:cs="Arial"/>
          <w:color w:val="365F91" w:themeColor="accent1" w:themeShade="BF"/>
          <w:spacing w:val="-2"/>
          <w:sz w:val="18"/>
          <w:szCs w:val="18"/>
          <w:lang w:val="es-ES_tradnl"/>
        </w:rPr>
        <w:tab/>
      </w:r>
      <w:r w:rsidRPr="001E6EEB">
        <w:rPr>
          <w:rFonts w:ascii="Verdana" w:hAnsi="Verdana" w:cs="Arial"/>
          <w:color w:val="365F91" w:themeColor="accent1" w:themeShade="BF"/>
          <w:spacing w:val="-2"/>
          <w:sz w:val="16"/>
          <w:szCs w:val="18"/>
          <w:lang w:val="es-ES_tradnl"/>
        </w:rPr>
        <w:tab/>
        <w:t xml:space="preserve">Firma y sello                   </w:t>
      </w:r>
    </w:p>
    <w:p w:rsidR="00F17A7B" w:rsidRPr="001E6EEB" w:rsidRDefault="00F17A7B" w:rsidP="00F17A7B">
      <w:pPr>
        <w:spacing w:after="200" w:line="276" w:lineRule="auto"/>
        <w:jc w:val="center"/>
        <w:rPr>
          <w:rFonts w:cs="Arial"/>
          <w:b/>
          <w:color w:val="365F91" w:themeColor="accent1" w:themeShade="BF"/>
          <w:spacing w:val="-2"/>
          <w:sz w:val="2"/>
          <w:lang w:val="es-ES_tradnl"/>
        </w:rPr>
      </w:pPr>
    </w:p>
    <w:p w:rsidR="00F17A7B" w:rsidRPr="001E6EEB" w:rsidRDefault="00F17A7B" w:rsidP="00F17A7B">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F17A7B" w:rsidRPr="001E6EEB" w:rsidRDefault="00F17A7B" w:rsidP="00F17A7B">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r w:rsidRPr="001E6EEB">
        <w:rPr>
          <w:rFonts w:cs="Arial"/>
          <w:color w:val="365F91" w:themeColor="accent1" w:themeShade="BF"/>
          <w:spacing w:val="0"/>
          <w:sz w:val="14"/>
          <w:szCs w:val="14"/>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F17A7B" w:rsidRPr="001E6EEB" w:rsidRDefault="00F17A7B" w:rsidP="00F17A7B">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F17A7B" w:rsidRPr="001E6EEB" w:rsidRDefault="00F17A7B" w:rsidP="00F17A7B">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r w:rsidRPr="001E6EEB">
        <w:rPr>
          <w:rFonts w:cs="Arial"/>
          <w:color w:val="365F91" w:themeColor="accent1" w:themeShade="BF"/>
          <w:spacing w:val="0"/>
          <w:sz w:val="14"/>
          <w:szCs w:val="14"/>
          <w:lang w:eastAsia="es-ES"/>
        </w:rPr>
        <w:t>La finalidad del tratamiento de los datos de los proveedores ya contratados será la gestión administrativa, fiscal y contable de la relación comercial entre ambas partes.</w:t>
      </w:r>
    </w:p>
    <w:p w:rsidR="00F17A7B" w:rsidRPr="001E6EEB" w:rsidRDefault="00F17A7B" w:rsidP="00F17A7B">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F17A7B" w:rsidRPr="001E6EEB" w:rsidRDefault="00F17A7B" w:rsidP="00F17A7B">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r w:rsidRPr="001E6EEB">
        <w:rPr>
          <w:rFonts w:cs="Arial"/>
          <w:color w:val="365F91" w:themeColor="accent1" w:themeShade="BF"/>
          <w:spacing w:val="0"/>
          <w:sz w:val="14"/>
          <w:szCs w:val="14"/>
          <w:lang w:val="es-ES_tradnl" w:eastAsia="es-ES"/>
        </w:rPr>
        <w:t xml:space="preserve">En cualquier momento podrá ejercitar los derechos de </w:t>
      </w:r>
      <w:r w:rsidRPr="001E6EEB">
        <w:rPr>
          <w:rFonts w:cs="Arial"/>
          <w:color w:val="365F91" w:themeColor="accent1" w:themeShade="BF"/>
          <w:spacing w:val="0"/>
          <w:sz w:val="14"/>
          <w:szCs w:val="14"/>
          <w:lang w:eastAsia="es-ES"/>
        </w:rPr>
        <w:t xml:space="preserve">acceso, rectificación, oposición y/o cancelación de los datos, dirigiendo un escrito a </w:t>
      </w:r>
      <w:r w:rsidRPr="001E6EEB">
        <w:rPr>
          <w:rFonts w:cs="Arial"/>
          <w:color w:val="365F91" w:themeColor="accent1" w:themeShade="BF"/>
          <w:spacing w:val="0"/>
          <w:sz w:val="14"/>
          <w:szCs w:val="14"/>
          <w:lang w:val="es-ES_tradnl" w:eastAsia="es-ES"/>
        </w:rPr>
        <w:t>BEHARGINTZA BASAURI-ETXEBARRI</w:t>
      </w:r>
      <w:r w:rsidRPr="001E6EEB">
        <w:rPr>
          <w:rFonts w:cs="Arial"/>
          <w:color w:val="365F91" w:themeColor="accent1" w:themeShade="BF"/>
          <w:spacing w:val="0"/>
          <w:sz w:val="14"/>
          <w:szCs w:val="14"/>
          <w:lang w:eastAsia="es-ES"/>
        </w:rPr>
        <w:t xml:space="preserve">, </w:t>
      </w:r>
      <w:r w:rsidRPr="001E6EEB">
        <w:rPr>
          <w:rFonts w:cs="Arial"/>
          <w:color w:val="365F91" w:themeColor="accent1" w:themeShade="BF"/>
          <w:spacing w:val="0"/>
          <w:sz w:val="14"/>
          <w:szCs w:val="14"/>
          <w:lang w:val="es-ES_tradnl" w:eastAsia="es-ES"/>
        </w:rPr>
        <w:t>calle Baskonia nº 1, C.P. 48970 de Basauri (Bizkaia)</w:t>
      </w:r>
      <w:r w:rsidRPr="001E6EEB">
        <w:rPr>
          <w:rFonts w:cs="Arial"/>
          <w:color w:val="365F91" w:themeColor="accent1" w:themeShade="BF"/>
          <w:spacing w:val="0"/>
          <w:sz w:val="14"/>
          <w:szCs w:val="14"/>
          <w:lang w:eastAsia="es-ES"/>
        </w:rPr>
        <w:t xml:space="preserve">, enviando un mail a </w:t>
      </w:r>
      <w:hyperlink r:id="rId9" w:history="1">
        <w:r w:rsidRPr="001E6EEB">
          <w:rPr>
            <w:rFonts w:cs="Arial"/>
            <w:color w:val="365F91" w:themeColor="accent1" w:themeShade="BF"/>
            <w:spacing w:val="0"/>
            <w:sz w:val="14"/>
            <w:szCs w:val="14"/>
            <w:u w:val="single"/>
            <w:lang w:eastAsia="es-ES"/>
          </w:rPr>
          <w:t>basauri-etxebarri@behargintza-be.biz</w:t>
        </w:r>
      </w:hyperlink>
      <w:r w:rsidRPr="001E6EEB">
        <w:rPr>
          <w:rFonts w:cs="Arial"/>
          <w:color w:val="365F91" w:themeColor="accent1" w:themeShade="BF"/>
          <w:spacing w:val="0"/>
          <w:sz w:val="14"/>
          <w:szCs w:val="14"/>
          <w:lang w:eastAsia="es-ES"/>
        </w:rPr>
        <w:t>, o comunicándolo en nuestras oficinas.</w:t>
      </w:r>
    </w:p>
    <w:p w:rsidR="00F17A7B" w:rsidRPr="001E6EEB" w:rsidRDefault="00F17A7B" w:rsidP="00F17A7B">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F17A7B" w:rsidRPr="001E6EEB" w:rsidRDefault="00F17A7B" w:rsidP="009C5EF9">
      <w:pPr>
        <w:pStyle w:val="Ttulo2"/>
        <w:rPr>
          <w:color w:val="365F91" w:themeColor="accent1" w:themeShade="BF"/>
          <w:lang w:val="es-ES_tradnl"/>
        </w:rPr>
      </w:pPr>
    </w:p>
    <w:p w:rsidR="00F17A7B" w:rsidRPr="00865561" w:rsidRDefault="00F17A7B">
      <w:pPr>
        <w:spacing w:after="200" w:line="276" w:lineRule="auto"/>
        <w:jc w:val="left"/>
        <w:rPr>
          <w:rFonts w:asciiTheme="majorHAnsi" w:eastAsiaTheme="majorEastAsia" w:hAnsiTheme="majorHAnsi" w:cstheme="majorBidi"/>
          <w:b/>
          <w:bCs/>
          <w:color w:val="E36C0A" w:themeColor="accent6" w:themeShade="BF"/>
          <w:sz w:val="26"/>
          <w:szCs w:val="26"/>
          <w:lang w:val="es-ES_tradnl"/>
        </w:rPr>
      </w:pPr>
      <w:r w:rsidRPr="00865561">
        <w:rPr>
          <w:color w:val="E36C0A" w:themeColor="accent6" w:themeShade="BF"/>
          <w:lang w:val="es-ES_tradnl"/>
        </w:rPr>
        <w:br w:type="page"/>
      </w:r>
    </w:p>
    <w:p w:rsidR="00F17A7B" w:rsidRPr="00865561" w:rsidRDefault="00F17A7B" w:rsidP="009C5EF9">
      <w:pPr>
        <w:pStyle w:val="Ttulo2"/>
        <w:rPr>
          <w:color w:val="E36C0A" w:themeColor="accent6" w:themeShade="BF"/>
          <w:lang w:val="es-ES_tradnl"/>
        </w:rPr>
      </w:pPr>
    </w:p>
    <w:p w:rsidR="009C5EF9" w:rsidRPr="001E6EEB" w:rsidRDefault="009C5EF9" w:rsidP="009C5EF9">
      <w:pPr>
        <w:pStyle w:val="Ttulo2"/>
        <w:rPr>
          <w:color w:val="365F91" w:themeColor="accent1" w:themeShade="BF"/>
          <w:lang w:val="es-ES_tradnl"/>
        </w:rPr>
      </w:pPr>
      <w:bookmarkStart w:id="4" w:name="_ANEXO_I.-_DECLARACIÓN_1"/>
      <w:bookmarkStart w:id="5" w:name="_Toc469558348"/>
      <w:bookmarkEnd w:id="4"/>
      <w:r w:rsidRPr="001E6EEB">
        <w:rPr>
          <w:color w:val="365F91" w:themeColor="accent1" w:themeShade="BF"/>
          <w:lang w:val="es-ES_tradnl"/>
        </w:rPr>
        <w:t xml:space="preserve">ANEXO </w:t>
      </w:r>
      <w:r w:rsidR="00967BAA" w:rsidRPr="001E6EEB">
        <w:rPr>
          <w:color w:val="365F91" w:themeColor="accent1" w:themeShade="BF"/>
          <w:lang w:val="es-ES_tradnl"/>
        </w:rPr>
        <w:t>I</w:t>
      </w:r>
      <w:r w:rsidR="00727A95" w:rsidRPr="001E6EEB">
        <w:rPr>
          <w:color w:val="365F91" w:themeColor="accent1" w:themeShade="BF"/>
          <w:lang w:val="es-ES_tradnl"/>
        </w:rPr>
        <w:t>I</w:t>
      </w:r>
      <w:r w:rsidRPr="001E6EEB">
        <w:rPr>
          <w:color w:val="365F91" w:themeColor="accent1" w:themeShade="BF"/>
          <w:lang w:val="es-ES_tradnl"/>
        </w:rPr>
        <w:t>.- DECLARACIÓN RESPONSABLE DEL CUMPLIMIENTO DE LAS CONDICIONES EXIGIDAS PARA CONTRATAR CON BHG</w:t>
      </w:r>
      <w:bookmarkEnd w:id="5"/>
    </w:p>
    <w:p w:rsidR="009C5EF9" w:rsidRPr="001E6EEB" w:rsidRDefault="009C5EF9" w:rsidP="009C5EF9">
      <w:pPr>
        <w:rPr>
          <w:color w:val="365F91" w:themeColor="accent1" w:themeShade="BF"/>
          <w:lang w:val="es-ES_tradnl"/>
        </w:rPr>
      </w:pPr>
    </w:p>
    <w:p w:rsidR="009C5EF9" w:rsidRPr="001E6EEB"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en                                                                                , C.P.                                          , en relación con el procedimiento abierto convocado por Behargintza Basauri-Etxebarri para la contratación de XXXXXXXXXX                                                                           </w:t>
      </w:r>
    </w:p>
    <w:p w:rsidR="009C5EF9" w:rsidRPr="001E6EEB"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9C5EF9" w:rsidRPr="001E6EEB"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 xml:space="preserve">DECLARA BAJO SU RESPONSABILIDAD:            </w:t>
      </w:r>
    </w:p>
    <w:p w:rsidR="009C5EF9" w:rsidRPr="001E6EEB"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9C5EF9" w:rsidRPr="001E6EEB"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1º) Que reúne / Que la entidad por mí representada reúne las condiciones exigidas legalmente y en este Pliego para contratar</w:t>
      </w:r>
      <w:r w:rsidR="00C14712" w:rsidRPr="001E6EEB">
        <w:rPr>
          <w:rFonts w:ascii="Verdana" w:hAnsi="Verdana" w:cs="Arial"/>
          <w:color w:val="365F91" w:themeColor="accent1" w:themeShade="BF"/>
          <w:spacing w:val="-2"/>
          <w:sz w:val="16"/>
          <w:szCs w:val="18"/>
          <w:lang w:val="es-ES_tradnl"/>
        </w:rPr>
        <w:t>.</w:t>
      </w:r>
    </w:p>
    <w:p w:rsidR="009C5EF9" w:rsidRPr="001E6EEB"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CC7DD4" w:rsidRPr="001E6EEB" w:rsidRDefault="00CA6E0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 xml:space="preserve">2º) Que no está incurso / Que </w:t>
      </w:r>
      <w:r w:rsidR="00CC7DD4" w:rsidRPr="001E6EEB">
        <w:rPr>
          <w:rFonts w:ascii="Verdana" w:hAnsi="Verdana" w:cs="Arial"/>
          <w:color w:val="365F91" w:themeColor="accent1" w:themeShade="BF"/>
          <w:spacing w:val="-2"/>
          <w:sz w:val="16"/>
          <w:szCs w:val="18"/>
          <w:lang w:val="es-ES_tradnl"/>
        </w:rPr>
        <w:t xml:space="preserve">la empresa  a la que represento, sus administradores y representantes, así como el propio firmante, no están incursos en ninguna de las prohibiciones e incompatibilidades para contratar con la Administración, relacionadas en el </w:t>
      </w:r>
      <w:r w:rsidR="00CC7DD4" w:rsidRPr="00506B73">
        <w:rPr>
          <w:rFonts w:ascii="Verdana" w:hAnsi="Verdana" w:cs="Arial"/>
          <w:color w:val="365F91" w:themeColor="accent1" w:themeShade="BF"/>
          <w:spacing w:val="-2"/>
          <w:sz w:val="16"/>
          <w:szCs w:val="18"/>
          <w:lang w:val="es-ES_tradnl"/>
        </w:rPr>
        <w:t>artículo 60 del Texto Refundido de la Ley de Contratos del Sector Público, aprobado por el Real Decreto Legislativo 3/2011, de 14 de noviembre</w:t>
      </w:r>
      <w:r w:rsidR="00CC7DD4" w:rsidRPr="001E6EEB">
        <w:rPr>
          <w:rFonts w:ascii="Verdana" w:hAnsi="Verdana" w:cs="Arial"/>
          <w:color w:val="365F91" w:themeColor="accent1" w:themeShade="BF"/>
          <w:spacing w:val="-2"/>
          <w:sz w:val="16"/>
          <w:szCs w:val="18"/>
          <w:lang w:val="es-ES_tradnl"/>
        </w:rPr>
        <w:t>, en los términos y condiciones previstos en el mismo.</w:t>
      </w:r>
    </w:p>
    <w:p w:rsidR="00CC7DD4" w:rsidRPr="001E6EEB"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CC3D0E" w:rsidRPr="001E6EEB"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3</w:t>
      </w:r>
      <w:r w:rsidR="00CC3D0E" w:rsidRPr="001E6EEB">
        <w:rPr>
          <w:rFonts w:ascii="Verdana" w:hAnsi="Verdana" w:cs="Arial"/>
          <w:color w:val="365F91" w:themeColor="accent1" w:themeShade="BF"/>
          <w:spacing w:val="-2"/>
          <w:sz w:val="16"/>
          <w:szCs w:val="18"/>
          <w:lang w:val="es-ES_tradnl"/>
        </w:rPr>
        <w:t>º) Que su finalidad o actividad tiene relación directa con el objeto del contrato y que dispone de una organización con elementos personales y materiales suficientes para la debida ejecución del contrato.</w:t>
      </w:r>
    </w:p>
    <w:p w:rsidR="00CC3D0E" w:rsidRPr="001E6EEB"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CC3D0E" w:rsidRPr="001E6EEB"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4</w:t>
      </w:r>
      <w:r w:rsidR="00CC3D0E" w:rsidRPr="001E6EEB">
        <w:rPr>
          <w:rFonts w:ascii="Verdana" w:hAnsi="Verdana" w:cs="Arial"/>
          <w:color w:val="365F91" w:themeColor="accent1" w:themeShade="BF"/>
          <w:spacing w:val="-2"/>
          <w:sz w:val="16"/>
          <w:szCs w:val="18"/>
          <w:lang w:val="es-ES_tradnl"/>
        </w:rPr>
        <w:t>º) Que se encuentra al corriente del cumplimiento de sus obligaciones tributarias, de Seguridad Social y de seguridad, salud en el trabajo y prevención de riesgos laborales, impuestas por las disposiciones leg</w:t>
      </w:r>
      <w:r w:rsidR="000326C2" w:rsidRPr="001E6EEB">
        <w:rPr>
          <w:rFonts w:ascii="Verdana" w:hAnsi="Verdana" w:cs="Arial"/>
          <w:color w:val="365F91" w:themeColor="accent1" w:themeShade="BF"/>
          <w:spacing w:val="-2"/>
          <w:sz w:val="16"/>
          <w:szCs w:val="18"/>
          <w:lang w:val="es-ES_tradnl"/>
        </w:rPr>
        <w:t>ales vigentes y por el convenio laboral</w:t>
      </w:r>
      <w:r w:rsidR="00CC3D0E" w:rsidRPr="001E6EEB">
        <w:rPr>
          <w:rFonts w:ascii="Verdana" w:hAnsi="Verdana" w:cs="Arial"/>
          <w:color w:val="365F91" w:themeColor="accent1" w:themeShade="BF"/>
          <w:spacing w:val="-2"/>
          <w:sz w:val="16"/>
          <w:szCs w:val="18"/>
          <w:lang w:val="es-ES_tradnl"/>
        </w:rPr>
        <w:t>.</w:t>
      </w:r>
    </w:p>
    <w:p w:rsidR="000326C2" w:rsidRPr="001E6EEB"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0326C2" w:rsidRPr="001E6EEB"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 xml:space="preserve">5º) Que el convenio colectivo que será de aplicación al personal que realice la actividad objeto del contrato </w:t>
      </w:r>
      <w:r w:rsidR="00324001" w:rsidRPr="001E6EEB">
        <w:rPr>
          <w:rFonts w:ascii="Verdana" w:hAnsi="Verdana" w:cs="Arial"/>
          <w:color w:val="365F91" w:themeColor="accent1" w:themeShade="BF"/>
          <w:spacing w:val="-2"/>
          <w:sz w:val="16"/>
          <w:szCs w:val="18"/>
          <w:lang w:val="es-ES_tradnl"/>
        </w:rPr>
        <w:t>será</w:t>
      </w:r>
      <w:r w:rsidRPr="001E6EEB">
        <w:rPr>
          <w:rFonts w:ascii="Verdana" w:hAnsi="Verdana" w:cs="Arial"/>
          <w:color w:val="365F91" w:themeColor="accent1" w:themeShade="BF"/>
          <w:spacing w:val="-2"/>
          <w:sz w:val="16"/>
          <w:szCs w:val="18"/>
          <w:lang w:val="es-ES_tradnl"/>
        </w:rPr>
        <w:t xml:space="preserve">………………………………………………. </w:t>
      </w:r>
    </w:p>
    <w:p w:rsidR="009C5EF9" w:rsidRPr="001E6EEB"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C14712" w:rsidRPr="001E6EEB" w:rsidRDefault="000326C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6</w:t>
      </w:r>
      <w:r w:rsidR="00C14712" w:rsidRPr="001E6EEB">
        <w:rPr>
          <w:rFonts w:ascii="Verdana" w:hAnsi="Verdana" w:cs="Arial"/>
          <w:color w:val="365F91" w:themeColor="accent1" w:themeShade="BF"/>
          <w:spacing w:val="-2"/>
          <w:sz w:val="16"/>
          <w:szCs w:val="18"/>
          <w:lang w:val="es-ES_tradnl"/>
        </w:rPr>
        <w:t>º) Que se compromete a aportar los documento acreditativos del cumplimiento de dichos requisitos en cualquier momento que así lo solicite el Órgano de Contratación y, en todo caso, en el supuesto de que la propuesta de adjudicación recaiga a su favor los aportará con carácter previo a la adjudicación.</w:t>
      </w:r>
    </w:p>
    <w:p w:rsidR="00C14712" w:rsidRPr="001E6EEB" w:rsidRDefault="00C1471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C14712" w:rsidRPr="001E6EEB" w:rsidRDefault="000326C2"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7</w:t>
      </w:r>
      <w:r w:rsidR="00C14712" w:rsidRPr="001E6EEB">
        <w:rPr>
          <w:rFonts w:ascii="Verdana" w:hAnsi="Verdana" w:cs="Arial"/>
          <w:color w:val="365F91" w:themeColor="accent1" w:themeShade="BF"/>
          <w:spacing w:val="-2"/>
          <w:sz w:val="16"/>
          <w:szCs w:val="18"/>
          <w:lang w:val="es-ES_tradnl"/>
        </w:rPr>
        <w:t>º) Que, conociendo los pliegos que rigen la presente contratación, se compromete a su realización con sujeción estricta a éstos, a la propuesta técnica en la prestación del servicio y a la oferta económica que se presenta.</w:t>
      </w:r>
    </w:p>
    <w:p w:rsidR="00C14712" w:rsidRPr="001E6EEB" w:rsidRDefault="00C1471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1A794B" w:rsidRPr="001E6EEB" w:rsidRDefault="000326C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8</w:t>
      </w:r>
      <w:r w:rsidR="001A794B" w:rsidRPr="001E6EEB">
        <w:rPr>
          <w:rFonts w:ascii="Verdana" w:hAnsi="Verdana" w:cs="Arial"/>
          <w:color w:val="365F91" w:themeColor="accent1" w:themeShade="BF"/>
          <w:spacing w:val="-2"/>
          <w:sz w:val="16"/>
          <w:szCs w:val="18"/>
          <w:lang w:val="es-ES_tradnl"/>
        </w:rPr>
        <w:t>º) Que no concurre a la adjudicación del contrato con empresas vinculadas que presenten proposiciones individuales.</w:t>
      </w:r>
    </w:p>
    <w:p w:rsidR="001A794B" w:rsidRPr="001E6EEB"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9C5EF9" w:rsidRPr="001E6EEB" w:rsidRDefault="000326C2"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9</w:t>
      </w:r>
      <w:r w:rsidR="009C5EF9" w:rsidRPr="001E6EEB">
        <w:rPr>
          <w:rFonts w:ascii="Verdana" w:hAnsi="Verdana" w:cs="Arial"/>
          <w:color w:val="365F91" w:themeColor="accent1" w:themeShade="BF"/>
          <w:spacing w:val="-2"/>
          <w:sz w:val="16"/>
          <w:szCs w:val="18"/>
          <w:lang w:val="es-ES_tradnl"/>
        </w:rPr>
        <w:t xml:space="preserve">º) Que </w:t>
      </w:r>
      <w:r w:rsidR="001B5A8E" w:rsidRPr="001E6EEB">
        <w:rPr>
          <w:rFonts w:ascii="Verdana" w:hAnsi="Verdana" w:cs="Arial"/>
          <w:color w:val="365F91" w:themeColor="accent1" w:themeShade="BF"/>
          <w:spacing w:val="-2"/>
          <w:sz w:val="16"/>
          <w:szCs w:val="18"/>
          <w:lang w:val="es-ES_tradnl"/>
        </w:rPr>
        <w:t>identifica como dirección electrónica para la realización de notificaciones a través de medios telemáticos la siguiente: ……………………………………………….</w:t>
      </w:r>
    </w:p>
    <w:p w:rsidR="009C5EF9" w:rsidRPr="001E6EEB"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CC3D0E" w:rsidRPr="001E6EEB"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 xml:space="preserve">Y para que así conste y surta los efectos oportunos, expido y firmo la presente, </w:t>
      </w:r>
    </w:p>
    <w:p w:rsidR="009C5EF9" w:rsidRPr="001E6EEB"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ab/>
      </w:r>
    </w:p>
    <w:p w:rsidR="009C5EF9" w:rsidRPr="001E6EEB"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9C5EF9" w:rsidRPr="001E6EEB"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En................................, a...............de.........................................de 201X.</w:t>
      </w:r>
    </w:p>
    <w:p w:rsidR="009C5EF9" w:rsidRPr="001E6EEB"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9C5EF9" w:rsidRPr="001E6EEB"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9C5EF9" w:rsidRPr="001E6EEB"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365F91" w:themeColor="accent1" w:themeShade="BF"/>
          <w:spacing w:val="-2"/>
          <w:sz w:val="18"/>
          <w:szCs w:val="18"/>
          <w:lang w:val="es-ES_tradnl"/>
        </w:rPr>
      </w:pPr>
      <w:r w:rsidRPr="001E6EEB">
        <w:rPr>
          <w:rFonts w:ascii="Verdana" w:hAnsi="Verdana" w:cs="Arial"/>
          <w:b/>
          <w:color w:val="365F91" w:themeColor="accent1" w:themeShade="BF"/>
          <w:spacing w:val="-3"/>
          <w:sz w:val="18"/>
          <w:szCs w:val="18"/>
          <w:lang w:val="es-ES_tradnl"/>
        </w:rPr>
        <w:tab/>
      </w:r>
    </w:p>
    <w:p w:rsidR="009C5EF9" w:rsidRPr="001E6EEB"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8"/>
          <w:szCs w:val="18"/>
          <w:lang w:val="es-ES_tradnl"/>
        </w:rPr>
      </w:pPr>
      <w:r w:rsidRPr="001E6EEB">
        <w:rPr>
          <w:rFonts w:ascii="Verdana" w:hAnsi="Verdana" w:cs="Arial"/>
          <w:color w:val="365F91" w:themeColor="accent1" w:themeShade="BF"/>
          <w:spacing w:val="-2"/>
          <w:sz w:val="18"/>
          <w:szCs w:val="18"/>
          <w:lang w:val="es-ES_tradnl"/>
        </w:rPr>
        <w:tab/>
      </w:r>
      <w:r w:rsidRPr="001E6EEB">
        <w:rPr>
          <w:rFonts w:ascii="Verdana" w:hAnsi="Verdana" w:cs="Arial"/>
          <w:color w:val="365F91" w:themeColor="accent1" w:themeShade="BF"/>
          <w:spacing w:val="-2"/>
          <w:sz w:val="18"/>
          <w:szCs w:val="18"/>
          <w:lang w:val="es-ES_tradnl"/>
        </w:rPr>
        <w:tab/>
      </w:r>
      <w:r w:rsidRPr="001E6EEB">
        <w:rPr>
          <w:rFonts w:ascii="Verdana" w:hAnsi="Verdana" w:cs="Arial"/>
          <w:color w:val="365F91" w:themeColor="accent1" w:themeShade="BF"/>
          <w:spacing w:val="-2"/>
          <w:sz w:val="18"/>
          <w:szCs w:val="18"/>
          <w:lang w:val="es-ES_tradnl"/>
        </w:rPr>
        <w:tab/>
      </w:r>
      <w:r w:rsidRPr="001E6EEB">
        <w:rPr>
          <w:rFonts w:ascii="Verdana" w:hAnsi="Verdana" w:cs="Arial"/>
          <w:color w:val="365F91" w:themeColor="accent1" w:themeShade="BF"/>
          <w:spacing w:val="-2"/>
          <w:sz w:val="18"/>
          <w:szCs w:val="18"/>
          <w:lang w:val="es-ES_tradnl"/>
        </w:rPr>
        <w:tab/>
      </w:r>
      <w:r w:rsidRPr="001E6EEB">
        <w:rPr>
          <w:rFonts w:ascii="Verdana" w:hAnsi="Verdana" w:cs="Arial"/>
          <w:color w:val="365F91" w:themeColor="accent1" w:themeShade="BF"/>
          <w:spacing w:val="-2"/>
          <w:sz w:val="18"/>
          <w:szCs w:val="18"/>
          <w:lang w:val="es-ES_tradnl"/>
        </w:rPr>
        <w:tab/>
      </w:r>
      <w:r w:rsidRPr="001E6EEB">
        <w:rPr>
          <w:rFonts w:ascii="Verdana" w:hAnsi="Verdana" w:cs="Arial"/>
          <w:color w:val="365F91" w:themeColor="accent1" w:themeShade="BF"/>
          <w:spacing w:val="-2"/>
          <w:sz w:val="18"/>
          <w:szCs w:val="18"/>
          <w:lang w:val="es-ES_tradnl"/>
        </w:rPr>
        <w:tab/>
      </w:r>
      <w:r w:rsidRPr="001E6EEB">
        <w:rPr>
          <w:rFonts w:ascii="Verdana" w:hAnsi="Verdana" w:cs="Arial"/>
          <w:color w:val="365F91" w:themeColor="accent1" w:themeShade="BF"/>
          <w:spacing w:val="-2"/>
          <w:sz w:val="18"/>
          <w:szCs w:val="18"/>
          <w:lang w:val="es-ES_tradnl"/>
        </w:rPr>
        <w:tab/>
      </w:r>
      <w:r w:rsidRPr="001E6EEB">
        <w:rPr>
          <w:rFonts w:ascii="Verdana" w:hAnsi="Verdana" w:cs="Arial"/>
          <w:color w:val="365F91" w:themeColor="accent1" w:themeShade="BF"/>
          <w:spacing w:val="-2"/>
          <w:sz w:val="18"/>
          <w:szCs w:val="18"/>
          <w:lang w:val="es-ES_tradnl"/>
        </w:rPr>
        <w:tab/>
      </w:r>
      <w:r w:rsidRPr="001E6EEB">
        <w:rPr>
          <w:rFonts w:ascii="Verdana" w:hAnsi="Verdana" w:cs="Arial"/>
          <w:color w:val="365F91" w:themeColor="accent1" w:themeShade="BF"/>
          <w:spacing w:val="-2"/>
          <w:sz w:val="16"/>
          <w:szCs w:val="18"/>
          <w:lang w:val="es-ES_tradnl"/>
        </w:rPr>
        <w:tab/>
        <w:t xml:space="preserve">Firma y sello                   </w:t>
      </w:r>
    </w:p>
    <w:p w:rsidR="009C5EF9" w:rsidRPr="001E6EEB" w:rsidRDefault="009C5EF9" w:rsidP="009C5EF9">
      <w:pPr>
        <w:spacing w:after="200" w:line="276" w:lineRule="auto"/>
        <w:jc w:val="center"/>
        <w:rPr>
          <w:rFonts w:cs="Arial"/>
          <w:b/>
          <w:color w:val="365F91" w:themeColor="accent1" w:themeShade="BF"/>
          <w:spacing w:val="-2"/>
          <w:sz w:val="2"/>
          <w:lang w:val="es-ES_tradnl"/>
        </w:rPr>
      </w:pPr>
    </w:p>
    <w:p w:rsidR="00F1014E" w:rsidRPr="001E6EEB" w:rsidRDefault="00F1014E" w:rsidP="00F1014E">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2"/>
          <w:szCs w:val="12"/>
          <w:lang w:eastAsia="es-ES"/>
        </w:rPr>
      </w:pPr>
      <w:r w:rsidRPr="001E6EEB">
        <w:rPr>
          <w:rFonts w:cs="Arial"/>
          <w:color w:val="365F91" w:themeColor="accent1" w:themeShade="BF"/>
          <w:spacing w:val="0"/>
          <w:sz w:val="12"/>
          <w:szCs w:val="12"/>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F1014E" w:rsidRPr="001E6EEB" w:rsidRDefault="00F1014E" w:rsidP="00F1014E">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2"/>
          <w:szCs w:val="12"/>
          <w:lang w:eastAsia="es-ES"/>
        </w:rPr>
      </w:pPr>
    </w:p>
    <w:p w:rsidR="00F1014E" w:rsidRPr="001E6EEB" w:rsidRDefault="00F1014E" w:rsidP="00F1014E">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2"/>
          <w:szCs w:val="12"/>
          <w:lang w:eastAsia="es-ES"/>
        </w:rPr>
      </w:pPr>
      <w:r w:rsidRPr="001E6EEB">
        <w:rPr>
          <w:rFonts w:cs="Arial"/>
          <w:color w:val="365F91" w:themeColor="accent1" w:themeShade="BF"/>
          <w:spacing w:val="0"/>
          <w:sz w:val="12"/>
          <w:szCs w:val="12"/>
          <w:lang w:eastAsia="es-ES"/>
        </w:rPr>
        <w:t>La finalidad del tratamiento de los datos de los proveedores ya contratados será la gestión administrativa, fiscal y contable de la relación comercial entre ambas partes.</w:t>
      </w:r>
    </w:p>
    <w:p w:rsidR="000326C2" w:rsidRPr="001E6EEB" w:rsidRDefault="000326C2" w:rsidP="00F1014E">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2"/>
          <w:szCs w:val="12"/>
          <w:lang w:val="es-ES_tradnl" w:eastAsia="es-ES"/>
        </w:rPr>
      </w:pPr>
    </w:p>
    <w:p w:rsidR="00F1014E" w:rsidRPr="001E6EEB" w:rsidRDefault="00F1014E" w:rsidP="00F1014E">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2"/>
          <w:szCs w:val="12"/>
          <w:lang w:eastAsia="es-ES"/>
        </w:rPr>
      </w:pPr>
      <w:r w:rsidRPr="001E6EEB">
        <w:rPr>
          <w:rFonts w:cs="Arial"/>
          <w:color w:val="365F91" w:themeColor="accent1" w:themeShade="BF"/>
          <w:spacing w:val="0"/>
          <w:sz w:val="12"/>
          <w:szCs w:val="12"/>
          <w:lang w:val="es-ES_tradnl" w:eastAsia="es-ES"/>
        </w:rPr>
        <w:t xml:space="preserve">En cualquier momento podrá ejercitar los derechos de </w:t>
      </w:r>
      <w:r w:rsidRPr="001E6EEB">
        <w:rPr>
          <w:rFonts w:cs="Arial"/>
          <w:color w:val="365F91" w:themeColor="accent1" w:themeShade="BF"/>
          <w:spacing w:val="0"/>
          <w:sz w:val="12"/>
          <w:szCs w:val="12"/>
          <w:lang w:eastAsia="es-ES"/>
        </w:rPr>
        <w:t xml:space="preserve">acceso, rectificación, oposición y/o cancelación de los datos, dirigiendo un escrito a </w:t>
      </w:r>
      <w:r w:rsidRPr="001E6EEB">
        <w:rPr>
          <w:rFonts w:cs="Arial"/>
          <w:color w:val="365F91" w:themeColor="accent1" w:themeShade="BF"/>
          <w:spacing w:val="0"/>
          <w:sz w:val="12"/>
          <w:szCs w:val="12"/>
          <w:lang w:val="es-ES_tradnl" w:eastAsia="es-ES"/>
        </w:rPr>
        <w:t>BEHARGINTZA BASAURI-ETXEBARRI</w:t>
      </w:r>
      <w:r w:rsidRPr="001E6EEB">
        <w:rPr>
          <w:rFonts w:cs="Arial"/>
          <w:color w:val="365F91" w:themeColor="accent1" w:themeShade="BF"/>
          <w:spacing w:val="0"/>
          <w:sz w:val="12"/>
          <w:szCs w:val="12"/>
          <w:lang w:eastAsia="es-ES"/>
        </w:rPr>
        <w:t xml:space="preserve">, </w:t>
      </w:r>
      <w:r w:rsidRPr="001E6EEB">
        <w:rPr>
          <w:rFonts w:cs="Arial"/>
          <w:color w:val="365F91" w:themeColor="accent1" w:themeShade="BF"/>
          <w:spacing w:val="0"/>
          <w:sz w:val="12"/>
          <w:szCs w:val="12"/>
          <w:lang w:val="es-ES_tradnl" w:eastAsia="es-ES"/>
        </w:rPr>
        <w:t>calle Baskonia nº 1, C.P. 48970 de Basauri (Bizkaia)</w:t>
      </w:r>
      <w:r w:rsidRPr="001E6EEB">
        <w:rPr>
          <w:rFonts w:cs="Arial"/>
          <w:color w:val="365F91" w:themeColor="accent1" w:themeShade="BF"/>
          <w:spacing w:val="0"/>
          <w:sz w:val="12"/>
          <w:szCs w:val="12"/>
          <w:lang w:eastAsia="es-ES"/>
        </w:rPr>
        <w:t xml:space="preserve">, enviando un mail a </w:t>
      </w:r>
      <w:hyperlink r:id="rId10" w:history="1">
        <w:r w:rsidRPr="001E6EEB">
          <w:rPr>
            <w:rFonts w:cs="Arial"/>
            <w:color w:val="365F91" w:themeColor="accent1" w:themeShade="BF"/>
            <w:spacing w:val="0"/>
            <w:sz w:val="12"/>
            <w:szCs w:val="12"/>
            <w:u w:val="single"/>
            <w:lang w:eastAsia="es-ES"/>
          </w:rPr>
          <w:t>basauri-etxebarri@behargintza-be.biz</w:t>
        </w:r>
      </w:hyperlink>
      <w:r w:rsidRPr="001E6EEB">
        <w:rPr>
          <w:rFonts w:cs="Arial"/>
          <w:color w:val="365F91" w:themeColor="accent1" w:themeShade="BF"/>
          <w:spacing w:val="0"/>
          <w:sz w:val="12"/>
          <w:szCs w:val="12"/>
          <w:lang w:eastAsia="es-ES"/>
        </w:rPr>
        <w:t>, o comunicándolo en nuestras oficinas.</w:t>
      </w:r>
    </w:p>
    <w:p w:rsidR="0084698A" w:rsidRPr="001E6EEB" w:rsidRDefault="0084698A" w:rsidP="0084698A">
      <w:pPr>
        <w:pStyle w:val="Ttulo2"/>
        <w:rPr>
          <w:color w:val="365F91" w:themeColor="accent1" w:themeShade="BF"/>
          <w:lang w:val="es-ES_tradnl"/>
        </w:rPr>
      </w:pPr>
      <w:bookmarkStart w:id="6" w:name="_ANEXO_II.-_DECLARACIÓN"/>
      <w:bookmarkStart w:id="7" w:name="_Toc469558349"/>
      <w:bookmarkEnd w:id="6"/>
      <w:r w:rsidRPr="001E6EEB">
        <w:rPr>
          <w:color w:val="365F91" w:themeColor="accent1" w:themeShade="BF"/>
          <w:lang w:val="es-ES_tradnl"/>
        </w:rPr>
        <w:lastRenderedPageBreak/>
        <w:t>ANEXO I</w:t>
      </w:r>
      <w:r w:rsidR="00320425" w:rsidRPr="001E6EEB">
        <w:rPr>
          <w:color w:val="365F91" w:themeColor="accent1" w:themeShade="BF"/>
          <w:lang w:val="es-ES_tradnl"/>
        </w:rPr>
        <w:t>I</w:t>
      </w:r>
      <w:r w:rsidRPr="001E6EEB">
        <w:rPr>
          <w:color w:val="365F91" w:themeColor="accent1" w:themeShade="BF"/>
          <w:lang w:val="es-ES_tradnl"/>
        </w:rPr>
        <w:t>I.- DECLARACIÓN DE COMPROMISO DE CONSTITUCIÓN DE U.T.E.</w:t>
      </w:r>
      <w:bookmarkEnd w:id="7"/>
    </w:p>
    <w:p w:rsidR="0084698A" w:rsidRPr="001E6EEB" w:rsidRDefault="0084698A" w:rsidP="0084698A">
      <w:pPr>
        <w:rPr>
          <w:color w:val="365F91" w:themeColor="accent1" w:themeShade="BF"/>
          <w:lang w:val="es-ES_tradnl"/>
        </w:rPr>
      </w:pPr>
    </w:p>
    <w:p w:rsidR="0084698A" w:rsidRPr="001E6EEB"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en                                                                                , C.P.                                          ,                                                                           </w:t>
      </w:r>
    </w:p>
    <w:p w:rsidR="0084698A" w:rsidRPr="001E6EEB"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92733E" w:rsidRPr="001E6EEB"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en                                                                                , C.P.                                          , </w:t>
      </w:r>
    </w:p>
    <w:p w:rsidR="0092733E" w:rsidRPr="001E6EEB"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92733E" w:rsidRPr="001E6EEB"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 en                                                                                , C.P.                                          ,</w:t>
      </w:r>
    </w:p>
    <w:p w:rsidR="0092733E" w:rsidRPr="001E6EEB"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84698A" w:rsidRPr="001E6EEB"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DECLARA</w:t>
      </w:r>
      <w:r w:rsidR="0092733E" w:rsidRPr="001E6EEB">
        <w:rPr>
          <w:rFonts w:ascii="Verdana" w:hAnsi="Verdana" w:cs="Arial"/>
          <w:color w:val="365F91" w:themeColor="accent1" w:themeShade="BF"/>
          <w:spacing w:val="-2"/>
          <w:sz w:val="16"/>
          <w:szCs w:val="18"/>
          <w:lang w:val="es-ES_tradnl"/>
        </w:rPr>
        <w:t>N</w:t>
      </w:r>
      <w:r w:rsidRPr="001E6EEB">
        <w:rPr>
          <w:rFonts w:ascii="Verdana" w:hAnsi="Verdana" w:cs="Arial"/>
          <w:color w:val="365F91" w:themeColor="accent1" w:themeShade="BF"/>
          <w:spacing w:val="-2"/>
          <w:sz w:val="16"/>
          <w:szCs w:val="18"/>
          <w:lang w:val="es-ES_tradnl"/>
        </w:rPr>
        <w:t xml:space="preserve"> BAJO SU RESPONSABILIDAD:            </w:t>
      </w:r>
    </w:p>
    <w:p w:rsidR="0084698A" w:rsidRPr="001E6EEB"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84698A" w:rsidRPr="001E6EEB"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 xml:space="preserve">1º) Que </w:t>
      </w:r>
      <w:r w:rsidR="0092733E" w:rsidRPr="001E6EEB">
        <w:rPr>
          <w:rFonts w:ascii="Verdana" w:hAnsi="Verdana" w:cs="Arial"/>
          <w:color w:val="365F91" w:themeColor="accent1" w:themeShade="BF"/>
          <w:spacing w:val="-2"/>
          <w:sz w:val="16"/>
          <w:szCs w:val="18"/>
          <w:lang w:val="es-ES_tradnl"/>
        </w:rPr>
        <w:t>manifiestan su voluntad de constituir una Unión Temporal de Empresas (UTE) comprometiéndose, en caso de resultar adjudicatarios del contrato cuyo objeto es ………………………………….., a formalizar la constitución de dicha UTE en escritura pública</w:t>
      </w:r>
      <w:r w:rsidRPr="001E6EEB">
        <w:rPr>
          <w:rFonts w:ascii="Verdana" w:hAnsi="Verdana" w:cs="Arial"/>
          <w:color w:val="365F91" w:themeColor="accent1" w:themeShade="BF"/>
          <w:spacing w:val="-2"/>
          <w:sz w:val="16"/>
          <w:szCs w:val="18"/>
          <w:lang w:val="es-ES_tradnl"/>
        </w:rPr>
        <w:t>.</w:t>
      </w:r>
    </w:p>
    <w:p w:rsidR="0084698A" w:rsidRPr="001E6EEB"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highlight w:val="yellow"/>
          <w:lang w:val="es-ES_tradnl"/>
        </w:rPr>
      </w:pPr>
    </w:p>
    <w:p w:rsidR="0092733E" w:rsidRPr="001E6EEB"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 xml:space="preserve">2º) Que </w:t>
      </w:r>
      <w:r w:rsidR="0092733E" w:rsidRPr="001E6EEB">
        <w:rPr>
          <w:rFonts w:ascii="Verdana" w:hAnsi="Verdana" w:cs="Arial"/>
          <w:color w:val="365F91" w:themeColor="accent1" w:themeShade="BF"/>
          <w:spacing w:val="-2"/>
          <w:sz w:val="16"/>
          <w:szCs w:val="18"/>
          <w:lang w:val="es-ES_tradnl"/>
        </w:rPr>
        <w:t>la participación que cada empresa ostentará en la Unión Temporal de Empresas será la siguiente (expresada en porcentaje):</w:t>
      </w:r>
    </w:p>
    <w:p w:rsidR="0084698A" w:rsidRPr="001E6EEB"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Razón social 1: XX%</w:t>
      </w:r>
    </w:p>
    <w:p w:rsidR="0092733E" w:rsidRPr="001E6EEB"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Razón social 2:</w:t>
      </w:r>
      <w:r w:rsidR="00D26168" w:rsidRPr="001E6EEB">
        <w:rPr>
          <w:rFonts w:ascii="Verdana" w:hAnsi="Verdana" w:cs="Arial"/>
          <w:color w:val="365F91" w:themeColor="accent1" w:themeShade="BF"/>
          <w:spacing w:val="-2"/>
          <w:sz w:val="16"/>
          <w:szCs w:val="18"/>
          <w:lang w:val="es-ES_tradnl"/>
        </w:rPr>
        <w:t xml:space="preserve"> XX%</w:t>
      </w:r>
    </w:p>
    <w:p w:rsidR="00D26168" w:rsidRPr="001E6EEB" w:rsidRDefault="00D26168" w:rsidP="00D26168">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Razón social 3: XX%</w:t>
      </w:r>
    </w:p>
    <w:p w:rsidR="0084698A" w:rsidRPr="001E6EEB"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highlight w:val="yellow"/>
          <w:lang w:val="es-ES_tradnl"/>
        </w:rPr>
      </w:pPr>
    </w:p>
    <w:p w:rsidR="0084698A" w:rsidRPr="001E6EEB"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3º) Que</w:t>
      </w:r>
      <w:r w:rsidR="00D26168" w:rsidRPr="001E6EEB">
        <w:rPr>
          <w:rFonts w:ascii="Verdana" w:hAnsi="Verdana" w:cs="Arial"/>
          <w:color w:val="365F91" w:themeColor="accent1" w:themeShade="BF"/>
          <w:spacing w:val="-2"/>
          <w:sz w:val="16"/>
          <w:szCs w:val="18"/>
          <w:lang w:val="es-ES_tradnl"/>
        </w:rPr>
        <w:t xml:space="preserve"> a los efectos </w:t>
      </w:r>
      <w:r w:rsidR="00B63D87" w:rsidRPr="001E6EEB">
        <w:rPr>
          <w:rFonts w:ascii="Verdana" w:hAnsi="Verdana" w:cs="Arial"/>
          <w:color w:val="365F91" w:themeColor="accent1" w:themeShade="BF"/>
          <w:spacing w:val="-2"/>
          <w:sz w:val="16"/>
          <w:szCs w:val="18"/>
          <w:lang w:val="es-ES_tradnl"/>
        </w:rPr>
        <w:t xml:space="preserve">de representación </w:t>
      </w:r>
      <w:r w:rsidR="00D26168" w:rsidRPr="001E6EEB">
        <w:rPr>
          <w:rFonts w:ascii="Verdana" w:hAnsi="Verdana" w:cs="Arial"/>
          <w:color w:val="365F91" w:themeColor="accent1" w:themeShade="BF"/>
          <w:spacing w:val="-2"/>
          <w:sz w:val="16"/>
          <w:szCs w:val="18"/>
          <w:lang w:val="es-ES_tradnl"/>
        </w:rPr>
        <w:t xml:space="preserve">designan como representante único de dicha Unión Temporal de Empresas </w:t>
      </w:r>
      <w:r w:rsidR="00B63D87" w:rsidRPr="001E6EEB">
        <w:rPr>
          <w:rFonts w:ascii="Verdana" w:hAnsi="Verdana" w:cs="Arial"/>
          <w:color w:val="365F91" w:themeColor="accent1" w:themeShade="BF"/>
          <w:spacing w:val="-2"/>
          <w:sz w:val="16"/>
          <w:szCs w:val="18"/>
          <w:lang w:val="es-ES_tradnl"/>
        </w:rPr>
        <w:t xml:space="preserve">durante la vigencia del contrato </w:t>
      </w:r>
      <w:r w:rsidR="00D26168" w:rsidRPr="001E6EEB">
        <w:rPr>
          <w:rFonts w:ascii="Verdana" w:hAnsi="Verdana" w:cs="Arial"/>
          <w:color w:val="365F91" w:themeColor="accent1" w:themeShade="BF"/>
          <w:spacing w:val="-2"/>
          <w:sz w:val="16"/>
          <w:szCs w:val="18"/>
          <w:lang w:val="es-ES_tradnl"/>
        </w:rPr>
        <w:t xml:space="preserve">a D/Dª                                              , con D.N.I. nº                         </w:t>
      </w:r>
      <w:r w:rsidRPr="001E6EEB">
        <w:rPr>
          <w:rFonts w:ascii="Verdana" w:hAnsi="Verdana" w:cs="Arial"/>
          <w:color w:val="365F91" w:themeColor="accent1" w:themeShade="BF"/>
          <w:spacing w:val="-2"/>
          <w:sz w:val="16"/>
          <w:szCs w:val="18"/>
          <w:lang w:val="es-ES_tradnl"/>
        </w:rPr>
        <w:t>.</w:t>
      </w:r>
    </w:p>
    <w:p w:rsidR="0084698A" w:rsidRPr="001E6EEB"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highlight w:val="yellow"/>
          <w:lang w:val="es-ES_tradnl"/>
        </w:rPr>
      </w:pPr>
    </w:p>
    <w:p w:rsidR="00D26168" w:rsidRPr="001E6EEB"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 xml:space="preserve">4º) Que </w:t>
      </w:r>
      <w:r w:rsidR="00D26168" w:rsidRPr="001E6EEB">
        <w:rPr>
          <w:rFonts w:ascii="Verdana" w:hAnsi="Verdana" w:cs="Arial"/>
          <w:color w:val="365F91" w:themeColor="accent1" w:themeShade="BF"/>
          <w:spacing w:val="-2"/>
          <w:sz w:val="16"/>
          <w:szCs w:val="18"/>
          <w:lang w:val="es-ES_tradnl"/>
        </w:rPr>
        <w:t>igualmente designan como domicilio único y válido para las notificaciones que les curse BHG el siguiente:</w:t>
      </w:r>
    </w:p>
    <w:p w:rsidR="00D26168" w:rsidRPr="001E6EEB"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Domicilio:</w:t>
      </w:r>
    </w:p>
    <w:p w:rsidR="0084698A" w:rsidRPr="001E6EEB"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highlight w:val="yellow"/>
          <w:lang w:val="es-ES_tradnl"/>
        </w:rPr>
      </w:pPr>
    </w:p>
    <w:p w:rsidR="0084698A" w:rsidRPr="001E6EEB"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84698A" w:rsidRPr="001E6EEB"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 xml:space="preserve">Y para que así conste y surta los efectos oportunos, expido y firmo la presente, </w:t>
      </w:r>
    </w:p>
    <w:p w:rsidR="0084698A" w:rsidRPr="001E6EEB"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84698A" w:rsidRPr="001E6EEB"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ab/>
      </w:r>
    </w:p>
    <w:p w:rsidR="0084698A" w:rsidRPr="001E6EEB"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84698A" w:rsidRPr="001E6EEB"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En................................, a...............de.........................................de 201X.</w:t>
      </w:r>
    </w:p>
    <w:p w:rsidR="0084698A" w:rsidRPr="001E6EEB"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84698A" w:rsidRPr="001E6EEB"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84698A" w:rsidRPr="001E6EEB"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84698A" w:rsidRPr="001E6EEB"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365F91" w:themeColor="accent1" w:themeShade="BF"/>
          <w:spacing w:val="-2"/>
          <w:sz w:val="18"/>
          <w:szCs w:val="18"/>
          <w:lang w:val="es-ES_tradnl"/>
        </w:rPr>
      </w:pPr>
      <w:r w:rsidRPr="001E6EEB">
        <w:rPr>
          <w:rFonts w:ascii="Verdana" w:hAnsi="Verdana" w:cs="Arial"/>
          <w:b/>
          <w:color w:val="365F91" w:themeColor="accent1" w:themeShade="BF"/>
          <w:spacing w:val="-3"/>
          <w:sz w:val="18"/>
          <w:szCs w:val="18"/>
          <w:lang w:val="es-ES_tradnl"/>
        </w:rPr>
        <w:tab/>
      </w:r>
    </w:p>
    <w:p w:rsidR="0084698A" w:rsidRPr="001E6EEB"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8"/>
          <w:szCs w:val="18"/>
          <w:lang w:val="es-ES_tradnl"/>
        </w:rPr>
      </w:pPr>
      <w:r w:rsidRPr="001E6EEB">
        <w:rPr>
          <w:rFonts w:ascii="Verdana" w:hAnsi="Verdana" w:cs="Arial"/>
          <w:color w:val="365F91" w:themeColor="accent1" w:themeShade="BF"/>
          <w:spacing w:val="-2"/>
          <w:sz w:val="18"/>
          <w:szCs w:val="18"/>
          <w:lang w:val="es-ES_tradnl"/>
        </w:rPr>
        <w:tab/>
      </w:r>
      <w:r w:rsidRPr="001E6EEB">
        <w:rPr>
          <w:rFonts w:ascii="Verdana" w:hAnsi="Verdana" w:cs="Arial"/>
          <w:color w:val="365F91" w:themeColor="accent1" w:themeShade="BF"/>
          <w:spacing w:val="-2"/>
          <w:sz w:val="18"/>
          <w:szCs w:val="18"/>
          <w:lang w:val="es-ES_tradnl"/>
        </w:rPr>
        <w:tab/>
      </w:r>
      <w:r w:rsidRPr="001E6EEB">
        <w:rPr>
          <w:rFonts w:ascii="Verdana" w:hAnsi="Verdana" w:cs="Arial"/>
          <w:color w:val="365F91" w:themeColor="accent1" w:themeShade="BF"/>
          <w:spacing w:val="-2"/>
          <w:sz w:val="18"/>
          <w:szCs w:val="18"/>
          <w:lang w:val="es-ES_tradnl"/>
        </w:rPr>
        <w:tab/>
      </w:r>
      <w:r w:rsidRPr="001E6EEB">
        <w:rPr>
          <w:rFonts w:ascii="Verdana" w:hAnsi="Verdana" w:cs="Arial"/>
          <w:color w:val="365F91" w:themeColor="accent1" w:themeShade="BF"/>
          <w:spacing w:val="-2"/>
          <w:sz w:val="18"/>
          <w:szCs w:val="18"/>
          <w:lang w:val="es-ES_tradnl"/>
        </w:rPr>
        <w:tab/>
      </w:r>
      <w:r w:rsidRPr="001E6EEB">
        <w:rPr>
          <w:rFonts w:ascii="Verdana" w:hAnsi="Verdana" w:cs="Arial"/>
          <w:color w:val="365F91" w:themeColor="accent1" w:themeShade="BF"/>
          <w:spacing w:val="-2"/>
          <w:sz w:val="18"/>
          <w:szCs w:val="18"/>
          <w:lang w:val="es-ES_tradnl"/>
        </w:rPr>
        <w:tab/>
      </w:r>
      <w:r w:rsidRPr="001E6EEB">
        <w:rPr>
          <w:rFonts w:ascii="Verdana" w:hAnsi="Verdana" w:cs="Arial"/>
          <w:color w:val="365F91" w:themeColor="accent1" w:themeShade="BF"/>
          <w:spacing w:val="-2"/>
          <w:sz w:val="18"/>
          <w:szCs w:val="18"/>
          <w:lang w:val="es-ES_tradnl"/>
        </w:rPr>
        <w:tab/>
      </w:r>
      <w:r w:rsidR="0084698A" w:rsidRPr="001E6EEB">
        <w:rPr>
          <w:rFonts w:ascii="Verdana" w:hAnsi="Verdana" w:cs="Arial"/>
          <w:color w:val="365F91" w:themeColor="accent1" w:themeShade="BF"/>
          <w:spacing w:val="-2"/>
          <w:sz w:val="16"/>
          <w:szCs w:val="18"/>
          <w:lang w:val="es-ES_tradnl"/>
        </w:rPr>
        <w:t>Firma y sello</w:t>
      </w:r>
      <w:r w:rsidRPr="001E6EEB">
        <w:rPr>
          <w:rFonts w:ascii="Verdana" w:hAnsi="Verdana" w:cs="Arial"/>
          <w:color w:val="365F91" w:themeColor="accent1" w:themeShade="BF"/>
          <w:spacing w:val="-2"/>
          <w:sz w:val="16"/>
          <w:szCs w:val="18"/>
          <w:lang w:val="es-ES_tradnl"/>
        </w:rPr>
        <w:t xml:space="preserve"> (de todos los integrantes de la UTE)</w:t>
      </w:r>
      <w:r w:rsidR="0084698A" w:rsidRPr="001E6EEB">
        <w:rPr>
          <w:rFonts w:ascii="Verdana" w:hAnsi="Verdana" w:cs="Arial"/>
          <w:color w:val="365F91" w:themeColor="accent1" w:themeShade="BF"/>
          <w:spacing w:val="-2"/>
          <w:sz w:val="16"/>
          <w:szCs w:val="18"/>
          <w:lang w:val="es-ES_tradnl"/>
        </w:rPr>
        <w:t xml:space="preserve">                   </w:t>
      </w:r>
    </w:p>
    <w:p w:rsidR="0084698A" w:rsidRPr="001E6EEB" w:rsidRDefault="0084698A" w:rsidP="0084698A">
      <w:pPr>
        <w:spacing w:after="200" w:line="276" w:lineRule="auto"/>
        <w:jc w:val="center"/>
        <w:rPr>
          <w:rFonts w:cs="Arial"/>
          <w:b/>
          <w:color w:val="365F91" w:themeColor="accent1" w:themeShade="BF"/>
          <w:spacing w:val="-2"/>
          <w:sz w:val="2"/>
          <w:lang w:val="es-ES_tradnl"/>
        </w:rPr>
      </w:pPr>
    </w:p>
    <w:p w:rsidR="0084698A" w:rsidRPr="001E6EEB" w:rsidRDefault="0084698A" w:rsidP="0084698A">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84698A" w:rsidRPr="001E6EEB" w:rsidRDefault="0084698A" w:rsidP="0084698A">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r w:rsidRPr="001E6EEB">
        <w:rPr>
          <w:rFonts w:cs="Arial"/>
          <w:color w:val="365F91" w:themeColor="accent1" w:themeShade="BF"/>
          <w:spacing w:val="0"/>
          <w:sz w:val="14"/>
          <w:szCs w:val="14"/>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84698A" w:rsidRPr="001E6EEB" w:rsidRDefault="0084698A" w:rsidP="0084698A">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84698A" w:rsidRPr="001E6EEB" w:rsidRDefault="0084698A" w:rsidP="0084698A">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r w:rsidRPr="001E6EEB">
        <w:rPr>
          <w:rFonts w:cs="Arial"/>
          <w:color w:val="365F91" w:themeColor="accent1" w:themeShade="BF"/>
          <w:spacing w:val="0"/>
          <w:sz w:val="14"/>
          <w:szCs w:val="14"/>
          <w:lang w:eastAsia="es-ES"/>
        </w:rPr>
        <w:t>La finalidad del tratamiento de los datos de los proveedores ya contratados será la gestión administrativa, fiscal y contable de la relación comercial entre ambas partes.</w:t>
      </w:r>
    </w:p>
    <w:p w:rsidR="0084698A" w:rsidRPr="001E6EEB" w:rsidRDefault="0084698A" w:rsidP="0084698A">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84698A" w:rsidRPr="001E6EEB" w:rsidRDefault="0084698A" w:rsidP="0084698A">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r w:rsidRPr="001E6EEB">
        <w:rPr>
          <w:rFonts w:cs="Arial"/>
          <w:color w:val="365F91" w:themeColor="accent1" w:themeShade="BF"/>
          <w:spacing w:val="0"/>
          <w:sz w:val="14"/>
          <w:szCs w:val="14"/>
          <w:lang w:val="es-ES_tradnl" w:eastAsia="es-ES"/>
        </w:rPr>
        <w:t xml:space="preserve">En cualquier momento podrá ejercitar los derechos de </w:t>
      </w:r>
      <w:r w:rsidRPr="001E6EEB">
        <w:rPr>
          <w:rFonts w:cs="Arial"/>
          <w:color w:val="365F91" w:themeColor="accent1" w:themeShade="BF"/>
          <w:spacing w:val="0"/>
          <w:sz w:val="14"/>
          <w:szCs w:val="14"/>
          <w:lang w:eastAsia="es-ES"/>
        </w:rPr>
        <w:t xml:space="preserve">acceso, rectificación, oposición y/o cancelación de los datos, dirigiendo un escrito a </w:t>
      </w:r>
      <w:r w:rsidRPr="001E6EEB">
        <w:rPr>
          <w:rFonts w:cs="Arial"/>
          <w:color w:val="365F91" w:themeColor="accent1" w:themeShade="BF"/>
          <w:spacing w:val="0"/>
          <w:sz w:val="14"/>
          <w:szCs w:val="14"/>
          <w:lang w:val="es-ES_tradnl" w:eastAsia="es-ES"/>
        </w:rPr>
        <w:t>BEHARGINTZA BASAURI-ETXEBARRI</w:t>
      </w:r>
      <w:r w:rsidRPr="001E6EEB">
        <w:rPr>
          <w:rFonts w:cs="Arial"/>
          <w:color w:val="365F91" w:themeColor="accent1" w:themeShade="BF"/>
          <w:spacing w:val="0"/>
          <w:sz w:val="14"/>
          <w:szCs w:val="14"/>
          <w:lang w:eastAsia="es-ES"/>
        </w:rPr>
        <w:t xml:space="preserve">, </w:t>
      </w:r>
      <w:r w:rsidRPr="001E6EEB">
        <w:rPr>
          <w:rFonts w:cs="Arial"/>
          <w:color w:val="365F91" w:themeColor="accent1" w:themeShade="BF"/>
          <w:spacing w:val="0"/>
          <w:sz w:val="14"/>
          <w:szCs w:val="14"/>
          <w:lang w:val="es-ES_tradnl" w:eastAsia="es-ES"/>
        </w:rPr>
        <w:t>calle Baskonia nº 1, C.P. 48970 de Basauri (Bizkaia)</w:t>
      </w:r>
      <w:r w:rsidRPr="001E6EEB">
        <w:rPr>
          <w:rFonts w:cs="Arial"/>
          <w:color w:val="365F91" w:themeColor="accent1" w:themeShade="BF"/>
          <w:spacing w:val="0"/>
          <w:sz w:val="14"/>
          <w:szCs w:val="14"/>
          <w:lang w:eastAsia="es-ES"/>
        </w:rPr>
        <w:t xml:space="preserve">, enviando un mail a </w:t>
      </w:r>
      <w:hyperlink r:id="rId11" w:history="1">
        <w:r w:rsidRPr="001E6EEB">
          <w:rPr>
            <w:rFonts w:cs="Arial"/>
            <w:color w:val="365F91" w:themeColor="accent1" w:themeShade="BF"/>
            <w:spacing w:val="0"/>
            <w:sz w:val="14"/>
            <w:szCs w:val="14"/>
            <w:u w:val="single"/>
            <w:lang w:eastAsia="es-ES"/>
          </w:rPr>
          <w:t>basauri-etxebarri@behargintza-be.biz</w:t>
        </w:r>
      </w:hyperlink>
      <w:r w:rsidRPr="001E6EEB">
        <w:rPr>
          <w:rFonts w:cs="Arial"/>
          <w:color w:val="365F91" w:themeColor="accent1" w:themeShade="BF"/>
          <w:spacing w:val="0"/>
          <w:sz w:val="14"/>
          <w:szCs w:val="14"/>
          <w:lang w:eastAsia="es-ES"/>
        </w:rPr>
        <w:t>, o comunicándolo en nuestras oficinas.</w:t>
      </w:r>
    </w:p>
    <w:p w:rsidR="00DD743C" w:rsidRPr="001E6EEB" w:rsidRDefault="00DD743C">
      <w:pPr>
        <w:spacing w:after="200" w:line="276" w:lineRule="auto"/>
        <w:jc w:val="left"/>
        <w:rPr>
          <w:rFonts w:asciiTheme="majorHAnsi" w:eastAsiaTheme="majorEastAsia" w:hAnsiTheme="majorHAnsi" w:cstheme="majorBidi"/>
          <w:b/>
          <w:bCs/>
          <w:color w:val="365F91" w:themeColor="accent1" w:themeShade="BF"/>
          <w:sz w:val="26"/>
          <w:szCs w:val="26"/>
          <w:lang w:val="es-ES_tradnl"/>
        </w:rPr>
      </w:pPr>
      <w:bookmarkStart w:id="8" w:name="_ANEXO_IV.-_DECLARACIÓN"/>
      <w:bookmarkStart w:id="9" w:name="_ANEXO_V.-_SOLVENCIA"/>
      <w:bookmarkEnd w:id="8"/>
      <w:bookmarkEnd w:id="9"/>
      <w:r w:rsidRPr="001E6EEB">
        <w:rPr>
          <w:color w:val="365F91" w:themeColor="accent1" w:themeShade="BF"/>
          <w:lang w:val="es-ES_tradnl"/>
        </w:rPr>
        <w:br w:type="page"/>
      </w:r>
    </w:p>
    <w:p w:rsidR="00173765" w:rsidRPr="001E6EEB" w:rsidRDefault="00173765" w:rsidP="00287201">
      <w:pPr>
        <w:pStyle w:val="Ttulo2"/>
        <w:rPr>
          <w:color w:val="365F91" w:themeColor="accent1" w:themeShade="BF"/>
        </w:rPr>
      </w:pPr>
      <w:bookmarkStart w:id="10" w:name="_ANEXO_VI.-_DECLARACIÓN"/>
      <w:bookmarkEnd w:id="10"/>
    </w:p>
    <w:p w:rsidR="003D5962" w:rsidRPr="001E6EEB" w:rsidRDefault="003D5962" w:rsidP="003D5962">
      <w:pPr>
        <w:pStyle w:val="Ttulo2"/>
        <w:rPr>
          <w:color w:val="365F91" w:themeColor="accent1" w:themeShade="BF"/>
          <w:lang w:val="es-ES_tradnl"/>
        </w:rPr>
      </w:pPr>
      <w:bookmarkStart w:id="11" w:name="_ANEXO_III.-_DECLARACIÓN"/>
      <w:bookmarkStart w:id="12" w:name="_Toc469558350"/>
      <w:bookmarkEnd w:id="11"/>
      <w:r w:rsidRPr="001E6EEB">
        <w:rPr>
          <w:color w:val="365F91" w:themeColor="accent1" w:themeShade="BF"/>
          <w:lang w:val="es-ES_tradnl"/>
        </w:rPr>
        <w:t xml:space="preserve">ANEXO </w:t>
      </w:r>
      <w:r w:rsidR="00AB52B4" w:rsidRPr="001E6EEB">
        <w:rPr>
          <w:color w:val="365F91" w:themeColor="accent1" w:themeShade="BF"/>
          <w:lang w:val="es-ES_tradnl"/>
        </w:rPr>
        <w:t>I</w:t>
      </w:r>
      <w:r w:rsidR="00903236" w:rsidRPr="001E6EEB">
        <w:rPr>
          <w:color w:val="365F91" w:themeColor="accent1" w:themeShade="BF"/>
          <w:lang w:val="es-ES_tradnl"/>
        </w:rPr>
        <w:t>V</w:t>
      </w:r>
      <w:r w:rsidRPr="001E6EEB">
        <w:rPr>
          <w:color w:val="365F91" w:themeColor="accent1" w:themeShade="BF"/>
          <w:lang w:val="es-ES_tradnl"/>
        </w:rPr>
        <w:t>.- DECLARACIÓN RESPONSABLE DE VIGENCIA DE LOS DATOS ANOTADOS EN EL REGISTRO DE LICITADORES</w:t>
      </w:r>
      <w:bookmarkEnd w:id="12"/>
    </w:p>
    <w:p w:rsidR="003D5962" w:rsidRPr="001E6EEB" w:rsidRDefault="003D5962" w:rsidP="003D5962">
      <w:pPr>
        <w:spacing w:after="200" w:line="276" w:lineRule="auto"/>
        <w:jc w:val="center"/>
        <w:rPr>
          <w:rFonts w:cs="Arial"/>
          <w:b/>
          <w:color w:val="365F91" w:themeColor="accent1" w:themeShade="BF"/>
          <w:spacing w:val="-2"/>
          <w:lang w:val="es-ES_tradnl"/>
        </w:rPr>
      </w:pPr>
    </w:p>
    <w:p w:rsidR="003D5962" w:rsidRPr="001E6EEB"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en                                                                                , C.P   , en relación con el procedimiento abierto convocado por Behargintza Basauri-Etxebarri para la contratación de XXXXXXXXXX                                         , </w:t>
      </w:r>
    </w:p>
    <w:p w:rsidR="003D5962" w:rsidRPr="001E6EEB"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3D5962" w:rsidRPr="001E6EEB"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 xml:space="preserve">DECLARA BAJO SU RESPONSABILIDAD:            </w:t>
      </w:r>
    </w:p>
    <w:p w:rsidR="003D5962" w:rsidRPr="001E6EEB"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3D5962" w:rsidRPr="001E6EEB"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1º) Que la empresa a la que represento está inscrita en el Registro Oficial de Licitadores de …………..(</w:t>
      </w:r>
      <w:r w:rsidRPr="001E6EEB">
        <w:rPr>
          <w:rFonts w:ascii="Verdana" w:hAnsi="Verdana" w:cs="Arial"/>
          <w:i/>
          <w:color w:val="365F91" w:themeColor="accent1" w:themeShade="BF"/>
          <w:spacing w:val="-2"/>
          <w:sz w:val="16"/>
          <w:szCs w:val="18"/>
          <w:lang w:val="es-ES_tradnl"/>
        </w:rPr>
        <w:t>indicar la Administración que corresponda</w:t>
      </w:r>
      <w:r w:rsidRPr="001E6EEB">
        <w:rPr>
          <w:rFonts w:ascii="Verdana" w:hAnsi="Verdana" w:cs="Arial"/>
          <w:color w:val="365F91" w:themeColor="accent1" w:themeShade="BF"/>
          <w:spacing w:val="-2"/>
          <w:sz w:val="16"/>
          <w:szCs w:val="18"/>
          <w:lang w:val="es-ES_tradnl"/>
        </w:rPr>
        <w:t>), con certificado vigente número…….,  emitido el XX de XXXXX de 20XX.</w:t>
      </w:r>
    </w:p>
    <w:p w:rsidR="003D5962" w:rsidRPr="001E6EEB"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3D5962" w:rsidRPr="001E6EEB"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3D5962" w:rsidRPr="001E6EEB"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rsidR="003D5962" w:rsidRPr="001E6EEB"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3D5962" w:rsidRPr="001E6EEB"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5511BA" w:rsidRPr="001E6EEB"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 xml:space="preserve">Y para que así conste y surta los efectos oportunos, expido y firmo la presente, </w:t>
      </w:r>
    </w:p>
    <w:p w:rsidR="005511BA" w:rsidRPr="001E6EEB"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5511BA" w:rsidRPr="001E6EEB"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ab/>
      </w:r>
    </w:p>
    <w:p w:rsidR="005511BA" w:rsidRPr="001E6EEB"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3D5962" w:rsidRPr="001E6EEB"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3D5962" w:rsidRPr="001E6EEB"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3D5962" w:rsidRPr="001E6EEB"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En................................, a...............de.........................................de 201X.</w:t>
      </w:r>
    </w:p>
    <w:p w:rsidR="003D5962" w:rsidRPr="001E6EEB"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3D5962" w:rsidRPr="001E6EEB"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3D5962" w:rsidRPr="001E6EEB"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3D5962" w:rsidRPr="001E6EEB"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3D5962" w:rsidRPr="001E6EEB"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3D5962" w:rsidRPr="001E6EEB"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3D5962" w:rsidRPr="001E6EEB"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365F91" w:themeColor="accent1" w:themeShade="BF"/>
          <w:spacing w:val="-2"/>
          <w:sz w:val="18"/>
          <w:szCs w:val="18"/>
          <w:lang w:val="es-ES_tradnl"/>
        </w:rPr>
      </w:pPr>
      <w:r w:rsidRPr="001E6EEB">
        <w:rPr>
          <w:rFonts w:ascii="Verdana" w:hAnsi="Verdana" w:cs="Arial"/>
          <w:b/>
          <w:color w:val="365F91" w:themeColor="accent1" w:themeShade="BF"/>
          <w:spacing w:val="-3"/>
          <w:sz w:val="18"/>
          <w:szCs w:val="18"/>
          <w:lang w:val="es-ES_tradnl"/>
        </w:rPr>
        <w:tab/>
      </w:r>
    </w:p>
    <w:p w:rsidR="003D5962" w:rsidRPr="001E6EEB"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8"/>
          <w:szCs w:val="18"/>
          <w:lang w:val="es-ES_tradnl"/>
        </w:rPr>
      </w:pPr>
      <w:r w:rsidRPr="001E6EEB">
        <w:rPr>
          <w:rFonts w:ascii="Verdana" w:hAnsi="Verdana" w:cs="Arial"/>
          <w:color w:val="365F91" w:themeColor="accent1" w:themeShade="BF"/>
          <w:spacing w:val="-2"/>
          <w:sz w:val="18"/>
          <w:szCs w:val="18"/>
          <w:lang w:val="es-ES_tradnl"/>
        </w:rPr>
        <w:tab/>
      </w:r>
      <w:r w:rsidRPr="001E6EEB">
        <w:rPr>
          <w:rFonts w:ascii="Verdana" w:hAnsi="Verdana" w:cs="Arial"/>
          <w:color w:val="365F91" w:themeColor="accent1" w:themeShade="BF"/>
          <w:spacing w:val="-2"/>
          <w:sz w:val="18"/>
          <w:szCs w:val="18"/>
          <w:lang w:val="es-ES_tradnl"/>
        </w:rPr>
        <w:tab/>
      </w:r>
      <w:r w:rsidRPr="001E6EEB">
        <w:rPr>
          <w:rFonts w:ascii="Verdana" w:hAnsi="Verdana" w:cs="Arial"/>
          <w:color w:val="365F91" w:themeColor="accent1" w:themeShade="BF"/>
          <w:spacing w:val="-2"/>
          <w:sz w:val="18"/>
          <w:szCs w:val="18"/>
          <w:lang w:val="es-ES_tradnl"/>
        </w:rPr>
        <w:tab/>
      </w:r>
      <w:r w:rsidRPr="001E6EEB">
        <w:rPr>
          <w:rFonts w:ascii="Verdana" w:hAnsi="Verdana" w:cs="Arial"/>
          <w:color w:val="365F91" w:themeColor="accent1" w:themeShade="BF"/>
          <w:spacing w:val="-2"/>
          <w:sz w:val="18"/>
          <w:szCs w:val="18"/>
          <w:lang w:val="es-ES_tradnl"/>
        </w:rPr>
        <w:tab/>
      </w:r>
      <w:r w:rsidRPr="001E6EEB">
        <w:rPr>
          <w:rFonts w:ascii="Verdana" w:hAnsi="Verdana" w:cs="Arial"/>
          <w:color w:val="365F91" w:themeColor="accent1" w:themeShade="BF"/>
          <w:spacing w:val="-2"/>
          <w:sz w:val="18"/>
          <w:szCs w:val="18"/>
          <w:lang w:val="es-ES_tradnl"/>
        </w:rPr>
        <w:tab/>
      </w:r>
      <w:r w:rsidRPr="001E6EEB">
        <w:rPr>
          <w:rFonts w:ascii="Verdana" w:hAnsi="Verdana" w:cs="Arial"/>
          <w:color w:val="365F91" w:themeColor="accent1" w:themeShade="BF"/>
          <w:spacing w:val="-2"/>
          <w:sz w:val="18"/>
          <w:szCs w:val="18"/>
          <w:lang w:val="es-ES_tradnl"/>
        </w:rPr>
        <w:tab/>
      </w:r>
      <w:r w:rsidRPr="001E6EEB">
        <w:rPr>
          <w:rFonts w:ascii="Verdana" w:hAnsi="Verdana" w:cs="Arial"/>
          <w:color w:val="365F91" w:themeColor="accent1" w:themeShade="BF"/>
          <w:spacing w:val="-2"/>
          <w:sz w:val="18"/>
          <w:szCs w:val="18"/>
          <w:lang w:val="es-ES_tradnl"/>
        </w:rPr>
        <w:tab/>
      </w:r>
      <w:r w:rsidRPr="001E6EEB">
        <w:rPr>
          <w:rFonts w:ascii="Verdana" w:hAnsi="Verdana" w:cs="Arial"/>
          <w:color w:val="365F91" w:themeColor="accent1" w:themeShade="BF"/>
          <w:spacing w:val="-2"/>
          <w:sz w:val="18"/>
          <w:szCs w:val="18"/>
          <w:lang w:val="es-ES_tradnl"/>
        </w:rPr>
        <w:tab/>
      </w:r>
      <w:r w:rsidRPr="001E6EEB">
        <w:rPr>
          <w:rFonts w:ascii="Verdana" w:hAnsi="Verdana" w:cs="Arial"/>
          <w:color w:val="365F91" w:themeColor="accent1" w:themeShade="BF"/>
          <w:spacing w:val="-2"/>
          <w:sz w:val="16"/>
          <w:szCs w:val="18"/>
          <w:lang w:val="es-ES_tradnl"/>
        </w:rPr>
        <w:tab/>
        <w:t xml:space="preserve">Firma y sello                   </w:t>
      </w:r>
    </w:p>
    <w:p w:rsidR="003D5962" w:rsidRPr="001E6EEB" w:rsidRDefault="003D5962" w:rsidP="003D5962">
      <w:pPr>
        <w:spacing w:after="200" w:line="276" w:lineRule="auto"/>
        <w:jc w:val="center"/>
        <w:rPr>
          <w:rFonts w:cs="Arial"/>
          <w:b/>
          <w:color w:val="365F91" w:themeColor="accent1" w:themeShade="BF"/>
          <w:spacing w:val="-2"/>
          <w:sz w:val="6"/>
          <w:lang w:val="es-ES_tradnl"/>
        </w:rPr>
      </w:pPr>
    </w:p>
    <w:p w:rsidR="003D5962" w:rsidRPr="001E6EEB" w:rsidRDefault="003D5962" w:rsidP="003D5962">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3D5962" w:rsidRPr="001E6EEB" w:rsidRDefault="003D5962" w:rsidP="003D5962">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r w:rsidRPr="001E6EEB">
        <w:rPr>
          <w:rFonts w:cs="Arial"/>
          <w:color w:val="365F91" w:themeColor="accent1" w:themeShade="BF"/>
          <w:spacing w:val="0"/>
          <w:sz w:val="14"/>
          <w:szCs w:val="14"/>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3D5962" w:rsidRPr="001E6EEB" w:rsidRDefault="003D5962" w:rsidP="003D5962">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3D5962" w:rsidRPr="001E6EEB" w:rsidRDefault="003D5962" w:rsidP="003D5962">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r w:rsidRPr="001E6EEB">
        <w:rPr>
          <w:rFonts w:cs="Arial"/>
          <w:color w:val="365F91" w:themeColor="accent1" w:themeShade="BF"/>
          <w:spacing w:val="0"/>
          <w:sz w:val="14"/>
          <w:szCs w:val="14"/>
          <w:lang w:eastAsia="es-ES"/>
        </w:rPr>
        <w:t>La finalidad del tratamiento de los datos de los proveedores ya contratados será la gestión administrativa, fiscal y contable de la relación comercial entre ambas partes.</w:t>
      </w:r>
    </w:p>
    <w:p w:rsidR="003D5962" w:rsidRPr="001E6EEB" w:rsidRDefault="003D5962" w:rsidP="003D5962">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3D5962" w:rsidRPr="001E6EEB" w:rsidRDefault="003D5962" w:rsidP="003D5962">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r w:rsidRPr="001E6EEB">
        <w:rPr>
          <w:rFonts w:cs="Arial"/>
          <w:color w:val="365F91" w:themeColor="accent1" w:themeShade="BF"/>
          <w:spacing w:val="0"/>
          <w:sz w:val="14"/>
          <w:szCs w:val="14"/>
          <w:lang w:val="es-ES_tradnl" w:eastAsia="es-ES"/>
        </w:rPr>
        <w:t xml:space="preserve">En cualquier momento podrá ejercitar los derechos de </w:t>
      </w:r>
      <w:r w:rsidRPr="001E6EEB">
        <w:rPr>
          <w:rFonts w:cs="Arial"/>
          <w:color w:val="365F91" w:themeColor="accent1" w:themeShade="BF"/>
          <w:spacing w:val="0"/>
          <w:sz w:val="14"/>
          <w:szCs w:val="14"/>
          <w:lang w:eastAsia="es-ES"/>
        </w:rPr>
        <w:t xml:space="preserve">acceso, rectificación, oposición y/o cancelación de los datos, dirigiendo un escrito a </w:t>
      </w:r>
      <w:r w:rsidRPr="001E6EEB">
        <w:rPr>
          <w:rFonts w:cs="Arial"/>
          <w:color w:val="365F91" w:themeColor="accent1" w:themeShade="BF"/>
          <w:spacing w:val="0"/>
          <w:sz w:val="14"/>
          <w:szCs w:val="14"/>
          <w:lang w:val="es-ES_tradnl" w:eastAsia="es-ES"/>
        </w:rPr>
        <w:t>BEHARGINTZA BASAURI-ETXEBARRI</w:t>
      </w:r>
      <w:r w:rsidRPr="001E6EEB">
        <w:rPr>
          <w:rFonts w:cs="Arial"/>
          <w:color w:val="365F91" w:themeColor="accent1" w:themeShade="BF"/>
          <w:spacing w:val="0"/>
          <w:sz w:val="14"/>
          <w:szCs w:val="14"/>
          <w:lang w:eastAsia="es-ES"/>
        </w:rPr>
        <w:t xml:space="preserve">, </w:t>
      </w:r>
      <w:r w:rsidRPr="001E6EEB">
        <w:rPr>
          <w:rFonts w:cs="Arial"/>
          <w:color w:val="365F91" w:themeColor="accent1" w:themeShade="BF"/>
          <w:spacing w:val="0"/>
          <w:sz w:val="14"/>
          <w:szCs w:val="14"/>
          <w:lang w:val="es-ES_tradnl" w:eastAsia="es-ES"/>
        </w:rPr>
        <w:t>calle Baskonia nº 1, C.P. 48970 de Basauri (Bizkaia)</w:t>
      </w:r>
      <w:r w:rsidRPr="001E6EEB">
        <w:rPr>
          <w:rFonts w:cs="Arial"/>
          <w:color w:val="365F91" w:themeColor="accent1" w:themeShade="BF"/>
          <w:spacing w:val="0"/>
          <w:sz w:val="14"/>
          <w:szCs w:val="14"/>
          <w:lang w:eastAsia="es-ES"/>
        </w:rPr>
        <w:t xml:space="preserve">, enviando un mail a </w:t>
      </w:r>
      <w:hyperlink r:id="rId12" w:history="1">
        <w:r w:rsidRPr="001E6EEB">
          <w:rPr>
            <w:rFonts w:cs="Arial"/>
            <w:color w:val="365F91" w:themeColor="accent1" w:themeShade="BF"/>
            <w:spacing w:val="0"/>
            <w:sz w:val="14"/>
            <w:szCs w:val="14"/>
            <w:u w:val="single"/>
            <w:lang w:eastAsia="es-ES"/>
          </w:rPr>
          <w:t>basauri-etxebarri@behargintza-be.biz</w:t>
        </w:r>
      </w:hyperlink>
      <w:r w:rsidRPr="001E6EEB">
        <w:rPr>
          <w:rFonts w:cs="Arial"/>
          <w:color w:val="365F91" w:themeColor="accent1" w:themeShade="BF"/>
          <w:spacing w:val="0"/>
          <w:sz w:val="14"/>
          <w:szCs w:val="14"/>
          <w:lang w:eastAsia="es-ES"/>
        </w:rPr>
        <w:t>, o comunicándolo en nuestras oficinas.</w:t>
      </w:r>
    </w:p>
    <w:p w:rsidR="003D5962" w:rsidRPr="001E6EEB" w:rsidRDefault="003D5962" w:rsidP="003D5962">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3D5962" w:rsidRPr="001E6EEB" w:rsidRDefault="003D5962" w:rsidP="003D5962">
      <w:pPr>
        <w:ind w:right="-1"/>
        <w:jc w:val="center"/>
        <w:rPr>
          <w:rFonts w:cs="Arial"/>
          <w:color w:val="365F91" w:themeColor="accent1" w:themeShade="BF"/>
          <w:spacing w:val="0"/>
          <w:lang w:eastAsia="es-ES"/>
        </w:rPr>
      </w:pPr>
    </w:p>
    <w:p w:rsidR="003D5962" w:rsidRPr="001E6EEB" w:rsidRDefault="003D5962" w:rsidP="003D5962">
      <w:pPr>
        <w:spacing w:after="200" w:line="276" w:lineRule="auto"/>
        <w:jc w:val="left"/>
        <w:rPr>
          <w:rFonts w:cs="Arial"/>
          <w:b/>
          <w:color w:val="365F91" w:themeColor="accent1" w:themeShade="BF"/>
          <w:spacing w:val="-2"/>
        </w:rPr>
      </w:pPr>
    </w:p>
    <w:p w:rsidR="003D5962" w:rsidRPr="00865561" w:rsidRDefault="003D5962">
      <w:pPr>
        <w:spacing w:after="200" w:line="276" w:lineRule="auto"/>
        <w:jc w:val="left"/>
        <w:rPr>
          <w:rFonts w:cs="Arial"/>
          <w:b/>
          <w:color w:val="E36C0A" w:themeColor="accent6" w:themeShade="BF"/>
          <w:spacing w:val="-2"/>
        </w:rPr>
      </w:pPr>
      <w:r w:rsidRPr="00865561">
        <w:rPr>
          <w:rFonts w:cs="Arial"/>
          <w:b/>
          <w:color w:val="E36C0A" w:themeColor="accent6" w:themeShade="BF"/>
          <w:spacing w:val="-2"/>
        </w:rPr>
        <w:br w:type="page"/>
      </w:r>
    </w:p>
    <w:p w:rsidR="00AD68F6" w:rsidRPr="00865561" w:rsidRDefault="00AD68F6" w:rsidP="00ED7C5A">
      <w:pPr>
        <w:spacing w:after="200" w:line="276" w:lineRule="auto"/>
        <w:jc w:val="center"/>
        <w:rPr>
          <w:rFonts w:cs="Arial"/>
          <w:b/>
          <w:color w:val="E36C0A" w:themeColor="accent6" w:themeShade="BF"/>
          <w:spacing w:val="-2"/>
        </w:rPr>
      </w:pPr>
    </w:p>
    <w:p w:rsidR="00ED7C5A" w:rsidRPr="001E6EEB" w:rsidRDefault="00ED7C5A" w:rsidP="0039106A">
      <w:pPr>
        <w:pStyle w:val="Ttulo2"/>
        <w:jc w:val="left"/>
        <w:rPr>
          <w:color w:val="365F91" w:themeColor="accent1" w:themeShade="BF"/>
          <w:lang w:val="es-ES_tradnl"/>
        </w:rPr>
      </w:pPr>
      <w:bookmarkStart w:id="13" w:name="_ANEXO_IV.-_PROPOSICIÓN"/>
      <w:bookmarkStart w:id="14" w:name="_Toc469558351"/>
      <w:bookmarkEnd w:id="13"/>
      <w:r w:rsidRPr="001E6EEB">
        <w:rPr>
          <w:color w:val="365F91" w:themeColor="accent1" w:themeShade="BF"/>
          <w:lang w:val="es-ES_tradnl"/>
        </w:rPr>
        <w:t xml:space="preserve">ANEXO </w:t>
      </w:r>
      <w:r w:rsidR="00903236" w:rsidRPr="001E6EEB">
        <w:rPr>
          <w:color w:val="365F91" w:themeColor="accent1" w:themeShade="BF"/>
          <w:lang w:val="es-ES_tradnl"/>
        </w:rPr>
        <w:t>V</w:t>
      </w:r>
      <w:r w:rsidRPr="001E6EEB">
        <w:rPr>
          <w:color w:val="365F91" w:themeColor="accent1" w:themeShade="BF"/>
          <w:lang w:val="es-ES_tradnl"/>
        </w:rPr>
        <w:t>.- PROPOSICIÓN ECONÓMICA</w:t>
      </w:r>
      <w:bookmarkEnd w:id="14"/>
    </w:p>
    <w:p w:rsidR="00287201" w:rsidRPr="001E6EEB" w:rsidRDefault="00287201" w:rsidP="00ED7C5A">
      <w:pPr>
        <w:spacing w:after="200" w:line="276" w:lineRule="auto"/>
        <w:jc w:val="center"/>
        <w:rPr>
          <w:rFonts w:cs="Arial"/>
          <w:b/>
          <w:color w:val="365F91" w:themeColor="accent1" w:themeShade="BF"/>
          <w:spacing w:val="-2"/>
          <w:lang w:val="es-ES_tradnl"/>
        </w:rPr>
      </w:pPr>
    </w:p>
    <w:p w:rsidR="00903236" w:rsidRPr="001E6EEB" w:rsidRDefault="00903236"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ED7C5A" w:rsidRPr="001E6EE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 xml:space="preserve">D/Dª                                                                                  , D.N.I. nº                                     , con domicilio en                                                                                                            , C.P.                    , teléfono de contacto                                                      , email                                       , en plena posesión de su capacidad jurídica y de obrar, en nombre propio o en representación de (razón social de la empresa), C.I.F./N.I.F.                                      , con domicilio en                                                                                , C.P.                                          , enterado del procedimiento abierto convocado por Behargintza Basauri-Etxebarri para la contratación de XXXXXXXXXX                                                                           </w:t>
      </w:r>
    </w:p>
    <w:p w:rsidR="00ED7C5A" w:rsidRPr="001E6EE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ED7C5A" w:rsidRPr="001E6EE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 xml:space="preserve">DECLARO:            </w:t>
      </w:r>
    </w:p>
    <w:p w:rsidR="00ED7C5A" w:rsidRPr="001E6EE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ED7C5A" w:rsidRPr="001E6EEB" w:rsidRDefault="00ED7C5A" w:rsidP="00ED7C5A">
      <w:pPr>
        <w:pBdr>
          <w:top w:val="single" w:sz="4" w:space="1" w:color="auto"/>
          <w:left w:val="single" w:sz="4" w:space="4" w:color="auto"/>
          <w:bottom w:val="single" w:sz="4" w:space="1" w:color="auto"/>
          <w:right w:val="single" w:sz="4" w:space="4" w:color="auto"/>
        </w:pBdr>
        <w:suppressAutoHyphens/>
        <w:rPr>
          <w:rFonts w:ascii="Verdana" w:hAnsi="Verdana" w:cs="Arial"/>
          <w:b/>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 xml:space="preserve">1º) Que me comprometo a su ejecución por el precio de............................................€, exento de IVA, y en el plazo de duración del contrato establecido en la cláusula </w:t>
      </w:r>
      <w:r w:rsidR="00633880" w:rsidRPr="001E6EEB">
        <w:rPr>
          <w:rFonts w:ascii="Verdana" w:hAnsi="Verdana" w:cs="Arial"/>
          <w:color w:val="365F91" w:themeColor="accent1" w:themeShade="BF"/>
          <w:spacing w:val="-2"/>
          <w:sz w:val="16"/>
          <w:szCs w:val="18"/>
          <w:lang w:val="es-ES_tradnl"/>
        </w:rPr>
        <w:t>segunda</w:t>
      </w:r>
      <w:r w:rsidRPr="001E6EEB">
        <w:rPr>
          <w:rFonts w:ascii="Verdana" w:hAnsi="Verdana" w:cs="Arial"/>
          <w:color w:val="365F91" w:themeColor="accent1" w:themeShade="BF"/>
          <w:spacing w:val="-2"/>
          <w:sz w:val="16"/>
          <w:szCs w:val="18"/>
          <w:lang w:val="es-ES_tradnl"/>
        </w:rPr>
        <w:t xml:space="preserve"> del Pliego de Cláusulas Administrativas Particulares, debiendo entenderse comprendidos en el precio todos los conceptos incluyendo los impuestos, gastos, tasas y arbitrios de cualquier esfera fiscal al igual que el beneficio industrial del contratista. </w:t>
      </w:r>
    </w:p>
    <w:p w:rsidR="00ED7C5A" w:rsidRPr="001E6EE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ED7C5A" w:rsidRPr="001E6EE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rsidR="00ED7C5A" w:rsidRPr="001E6EE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A87381" w:rsidRPr="001E6EEB"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ED7C5A" w:rsidRPr="001E6EE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3º) Que la empresa a la que represento cumple con todos los requisitos y obligaciones exigidos por la normativa vigente para su apertura, instalación y funcionamiento.</w:t>
      </w:r>
    </w:p>
    <w:p w:rsidR="00ED7C5A" w:rsidRPr="001E6EE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ED7C5A" w:rsidRPr="001E6EE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ab/>
      </w:r>
    </w:p>
    <w:p w:rsidR="00ED7C5A" w:rsidRPr="001E6EE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ED7C5A" w:rsidRPr="001E6EE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p>
    <w:p w:rsidR="00ED7C5A" w:rsidRPr="001E6EEB"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6"/>
          <w:szCs w:val="18"/>
          <w:lang w:val="es-ES_tradnl"/>
        </w:rPr>
        <w:t>En................................, a...............de.........................................de 201X.</w:t>
      </w:r>
    </w:p>
    <w:p w:rsidR="00ED7C5A" w:rsidRPr="001E6EEB"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ED7C5A" w:rsidRPr="001E6EEB"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ED7C5A" w:rsidRPr="001E6EEB"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b/>
          <w:color w:val="365F91" w:themeColor="accent1" w:themeShade="BF"/>
          <w:spacing w:val="-3"/>
          <w:sz w:val="18"/>
          <w:szCs w:val="18"/>
          <w:lang w:val="es-ES_tradnl"/>
        </w:rPr>
      </w:pPr>
    </w:p>
    <w:p w:rsidR="00ED7C5A" w:rsidRPr="001E6EEB"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Verdana" w:hAnsi="Verdana" w:cs="Arial"/>
          <w:color w:val="365F91" w:themeColor="accent1" w:themeShade="BF"/>
          <w:spacing w:val="-2"/>
          <w:sz w:val="18"/>
          <w:szCs w:val="18"/>
          <w:lang w:val="es-ES_tradnl"/>
        </w:rPr>
      </w:pPr>
      <w:r w:rsidRPr="001E6EEB">
        <w:rPr>
          <w:rFonts w:ascii="Verdana" w:hAnsi="Verdana" w:cs="Arial"/>
          <w:b/>
          <w:color w:val="365F91" w:themeColor="accent1" w:themeShade="BF"/>
          <w:spacing w:val="-3"/>
          <w:sz w:val="18"/>
          <w:szCs w:val="18"/>
          <w:lang w:val="es-ES_tradnl"/>
        </w:rPr>
        <w:tab/>
      </w:r>
    </w:p>
    <w:p w:rsidR="00A87381" w:rsidRPr="001E6EEB"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Verdana" w:hAnsi="Verdana" w:cs="Arial"/>
          <w:color w:val="365F91" w:themeColor="accent1" w:themeShade="BF"/>
          <w:spacing w:val="-2"/>
          <w:sz w:val="16"/>
          <w:szCs w:val="18"/>
          <w:lang w:val="es-ES_tradnl"/>
        </w:rPr>
      </w:pPr>
      <w:r w:rsidRPr="001E6EEB">
        <w:rPr>
          <w:rFonts w:ascii="Verdana" w:hAnsi="Verdana" w:cs="Arial"/>
          <w:color w:val="365F91" w:themeColor="accent1" w:themeShade="BF"/>
          <w:spacing w:val="-2"/>
          <w:sz w:val="18"/>
          <w:szCs w:val="18"/>
          <w:lang w:val="es-ES_tradnl"/>
        </w:rPr>
        <w:tab/>
      </w:r>
      <w:r w:rsidRPr="001E6EEB">
        <w:rPr>
          <w:rFonts w:ascii="Verdana" w:hAnsi="Verdana" w:cs="Arial"/>
          <w:color w:val="365F91" w:themeColor="accent1" w:themeShade="BF"/>
          <w:spacing w:val="-2"/>
          <w:sz w:val="18"/>
          <w:szCs w:val="18"/>
          <w:lang w:val="es-ES_tradnl"/>
        </w:rPr>
        <w:tab/>
      </w:r>
      <w:r w:rsidRPr="001E6EEB">
        <w:rPr>
          <w:rFonts w:ascii="Verdana" w:hAnsi="Verdana" w:cs="Arial"/>
          <w:color w:val="365F91" w:themeColor="accent1" w:themeShade="BF"/>
          <w:spacing w:val="-2"/>
          <w:sz w:val="18"/>
          <w:szCs w:val="18"/>
          <w:lang w:val="es-ES_tradnl"/>
        </w:rPr>
        <w:tab/>
      </w:r>
      <w:r w:rsidRPr="001E6EEB">
        <w:rPr>
          <w:rFonts w:ascii="Verdana" w:hAnsi="Verdana" w:cs="Arial"/>
          <w:color w:val="365F91" w:themeColor="accent1" w:themeShade="BF"/>
          <w:spacing w:val="-2"/>
          <w:sz w:val="18"/>
          <w:szCs w:val="18"/>
          <w:lang w:val="es-ES_tradnl"/>
        </w:rPr>
        <w:tab/>
      </w:r>
      <w:r w:rsidRPr="001E6EEB">
        <w:rPr>
          <w:rFonts w:ascii="Verdana" w:hAnsi="Verdana" w:cs="Arial"/>
          <w:color w:val="365F91" w:themeColor="accent1" w:themeShade="BF"/>
          <w:spacing w:val="-2"/>
          <w:sz w:val="18"/>
          <w:szCs w:val="18"/>
          <w:lang w:val="es-ES_tradnl"/>
        </w:rPr>
        <w:tab/>
      </w:r>
      <w:r w:rsidRPr="001E6EEB">
        <w:rPr>
          <w:rFonts w:ascii="Verdana" w:hAnsi="Verdana" w:cs="Arial"/>
          <w:color w:val="365F91" w:themeColor="accent1" w:themeShade="BF"/>
          <w:spacing w:val="-2"/>
          <w:sz w:val="18"/>
          <w:szCs w:val="18"/>
          <w:lang w:val="es-ES_tradnl"/>
        </w:rPr>
        <w:tab/>
      </w:r>
      <w:r w:rsidRPr="001E6EEB">
        <w:rPr>
          <w:rFonts w:ascii="Verdana" w:hAnsi="Verdana" w:cs="Arial"/>
          <w:color w:val="365F91" w:themeColor="accent1" w:themeShade="BF"/>
          <w:spacing w:val="-2"/>
          <w:sz w:val="18"/>
          <w:szCs w:val="18"/>
          <w:lang w:val="es-ES_tradnl"/>
        </w:rPr>
        <w:tab/>
      </w:r>
      <w:r w:rsidRPr="001E6EEB">
        <w:rPr>
          <w:rFonts w:ascii="Verdana" w:hAnsi="Verdana" w:cs="Arial"/>
          <w:color w:val="365F91" w:themeColor="accent1" w:themeShade="BF"/>
          <w:spacing w:val="-2"/>
          <w:sz w:val="18"/>
          <w:szCs w:val="18"/>
          <w:lang w:val="es-ES_tradnl"/>
        </w:rPr>
        <w:tab/>
      </w:r>
      <w:r w:rsidRPr="001E6EEB">
        <w:rPr>
          <w:rFonts w:ascii="Verdana" w:hAnsi="Verdana" w:cs="Arial"/>
          <w:color w:val="365F91" w:themeColor="accent1" w:themeShade="BF"/>
          <w:spacing w:val="-2"/>
          <w:sz w:val="16"/>
          <w:szCs w:val="18"/>
          <w:lang w:val="es-ES_tradnl"/>
        </w:rPr>
        <w:tab/>
        <w:t>Firma</w:t>
      </w:r>
      <w:r w:rsidR="00A87381" w:rsidRPr="001E6EEB">
        <w:rPr>
          <w:rFonts w:ascii="Verdana" w:hAnsi="Verdana" w:cs="Arial"/>
          <w:color w:val="365F91" w:themeColor="accent1" w:themeShade="BF"/>
          <w:spacing w:val="-2"/>
          <w:sz w:val="16"/>
          <w:szCs w:val="18"/>
          <w:lang w:val="es-ES_tradnl"/>
        </w:rPr>
        <w:t xml:space="preserve"> y </w:t>
      </w:r>
      <w:r w:rsidR="0039106A" w:rsidRPr="001E6EEB">
        <w:rPr>
          <w:rFonts w:ascii="Verdana" w:hAnsi="Verdana" w:cs="Arial"/>
          <w:color w:val="365F91" w:themeColor="accent1" w:themeShade="BF"/>
          <w:spacing w:val="-2"/>
          <w:sz w:val="16"/>
          <w:szCs w:val="18"/>
          <w:lang w:val="es-ES_tradnl"/>
        </w:rPr>
        <w:t>sello</w:t>
      </w:r>
      <w:r w:rsidRPr="001E6EEB">
        <w:rPr>
          <w:rFonts w:ascii="Verdana" w:hAnsi="Verdana" w:cs="Arial"/>
          <w:color w:val="365F91" w:themeColor="accent1" w:themeShade="BF"/>
          <w:spacing w:val="-2"/>
          <w:sz w:val="16"/>
          <w:szCs w:val="18"/>
          <w:lang w:val="es-ES_tradnl"/>
        </w:rPr>
        <w:t xml:space="preserve">                   </w:t>
      </w:r>
      <w:r w:rsidR="00A87381" w:rsidRPr="001E6EEB">
        <w:rPr>
          <w:rFonts w:ascii="Verdana" w:hAnsi="Verdana" w:cs="Arial"/>
          <w:color w:val="365F91" w:themeColor="accent1" w:themeShade="BF"/>
          <w:spacing w:val="-2"/>
          <w:sz w:val="16"/>
          <w:szCs w:val="18"/>
          <w:lang w:val="es-ES_tradnl"/>
        </w:rPr>
        <w:tab/>
      </w:r>
    </w:p>
    <w:p w:rsidR="00A87381" w:rsidRPr="001E6EEB" w:rsidRDefault="00A87381">
      <w:pPr>
        <w:spacing w:after="200" w:line="276" w:lineRule="auto"/>
        <w:jc w:val="left"/>
        <w:rPr>
          <w:rFonts w:ascii="Verdana" w:hAnsi="Verdana" w:cs="Arial"/>
          <w:color w:val="365F91" w:themeColor="accent1" w:themeShade="BF"/>
          <w:spacing w:val="-2"/>
          <w:sz w:val="16"/>
          <w:szCs w:val="18"/>
          <w:lang w:val="es-ES_tradnl"/>
        </w:rPr>
      </w:pPr>
    </w:p>
    <w:p w:rsidR="00F1014E" w:rsidRPr="001E6EEB" w:rsidRDefault="00F1014E" w:rsidP="00F1014E">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F1014E" w:rsidRPr="001E6EEB" w:rsidRDefault="00F1014E" w:rsidP="00F1014E">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r w:rsidRPr="001E6EEB">
        <w:rPr>
          <w:rFonts w:cs="Arial"/>
          <w:color w:val="365F91" w:themeColor="accent1" w:themeShade="BF"/>
          <w:spacing w:val="0"/>
          <w:sz w:val="14"/>
          <w:szCs w:val="14"/>
          <w:lang w:eastAsia="es-ES"/>
        </w:rPr>
        <w:t>En cumplimiento de la Ley Orgánica 15/1999, de Protección de Datos de Carácter Personal, le informamos de la incorporación de sus datos personales a un fichero cuyo titular y responsable es BEHARGINTZA BASAURI-ETXEBARRI, que mantendrá sus datos personales con la finalidad de tramitar la documentación requerida a efectos de participar en el presente procedimiento de contratación.</w:t>
      </w:r>
    </w:p>
    <w:p w:rsidR="00F1014E" w:rsidRPr="001E6EEB" w:rsidRDefault="00F1014E" w:rsidP="00F1014E">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F1014E" w:rsidRPr="001E6EEB" w:rsidRDefault="00F1014E" w:rsidP="00F1014E">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r w:rsidRPr="001E6EEB">
        <w:rPr>
          <w:rFonts w:cs="Arial"/>
          <w:color w:val="365F91" w:themeColor="accent1" w:themeShade="BF"/>
          <w:spacing w:val="0"/>
          <w:sz w:val="14"/>
          <w:szCs w:val="14"/>
          <w:lang w:eastAsia="es-ES"/>
        </w:rPr>
        <w:t>La finalidad del tratamiento de los datos de los proveedores ya contratados será la gestión administrativa, fiscal y contable de la relación comercial entre ambas partes.</w:t>
      </w:r>
    </w:p>
    <w:p w:rsidR="00F1014E" w:rsidRPr="001E6EEB" w:rsidRDefault="00F1014E" w:rsidP="00F1014E">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F1014E" w:rsidRPr="001E6EEB" w:rsidRDefault="00F1014E" w:rsidP="00F1014E">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r w:rsidRPr="001E6EEB">
        <w:rPr>
          <w:rFonts w:cs="Arial"/>
          <w:color w:val="365F91" w:themeColor="accent1" w:themeShade="BF"/>
          <w:spacing w:val="0"/>
          <w:sz w:val="14"/>
          <w:szCs w:val="14"/>
          <w:lang w:val="es-ES_tradnl" w:eastAsia="es-ES"/>
        </w:rPr>
        <w:t xml:space="preserve">En cualquier momento podrá ejercitar los derechos de </w:t>
      </w:r>
      <w:r w:rsidRPr="001E6EEB">
        <w:rPr>
          <w:rFonts w:cs="Arial"/>
          <w:color w:val="365F91" w:themeColor="accent1" w:themeShade="BF"/>
          <w:spacing w:val="0"/>
          <w:sz w:val="14"/>
          <w:szCs w:val="14"/>
          <w:lang w:eastAsia="es-ES"/>
        </w:rPr>
        <w:t xml:space="preserve">acceso, rectificación, oposición y/o cancelación de los datos, dirigiendo un escrito a </w:t>
      </w:r>
      <w:r w:rsidRPr="001E6EEB">
        <w:rPr>
          <w:rFonts w:cs="Arial"/>
          <w:color w:val="365F91" w:themeColor="accent1" w:themeShade="BF"/>
          <w:spacing w:val="0"/>
          <w:sz w:val="14"/>
          <w:szCs w:val="14"/>
          <w:lang w:val="es-ES_tradnl" w:eastAsia="es-ES"/>
        </w:rPr>
        <w:t>BEHARGINTZA BASAURI-ETXEBARRI</w:t>
      </w:r>
      <w:r w:rsidRPr="001E6EEB">
        <w:rPr>
          <w:rFonts w:cs="Arial"/>
          <w:color w:val="365F91" w:themeColor="accent1" w:themeShade="BF"/>
          <w:spacing w:val="0"/>
          <w:sz w:val="14"/>
          <w:szCs w:val="14"/>
          <w:lang w:eastAsia="es-ES"/>
        </w:rPr>
        <w:t xml:space="preserve">, </w:t>
      </w:r>
      <w:r w:rsidRPr="001E6EEB">
        <w:rPr>
          <w:rFonts w:cs="Arial"/>
          <w:color w:val="365F91" w:themeColor="accent1" w:themeShade="BF"/>
          <w:spacing w:val="0"/>
          <w:sz w:val="14"/>
          <w:szCs w:val="14"/>
          <w:lang w:val="es-ES_tradnl" w:eastAsia="es-ES"/>
        </w:rPr>
        <w:t>calle Baskonia nº 1, C.P. 48970 de Basauri (Bizkaia)</w:t>
      </w:r>
      <w:r w:rsidRPr="001E6EEB">
        <w:rPr>
          <w:rFonts w:cs="Arial"/>
          <w:color w:val="365F91" w:themeColor="accent1" w:themeShade="BF"/>
          <w:spacing w:val="0"/>
          <w:sz w:val="14"/>
          <w:szCs w:val="14"/>
          <w:lang w:eastAsia="es-ES"/>
        </w:rPr>
        <w:t xml:space="preserve">, enviando un mail a </w:t>
      </w:r>
      <w:hyperlink r:id="rId13" w:history="1">
        <w:r w:rsidRPr="001E6EEB">
          <w:rPr>
            <w:rFonts w:cs="Arial"/>
            <w:color w:val="365F91" w:themeColor="accent1" w:themeShade="BF"/>
            <w:spacing w:val="0"/>
            <w:sz w:val="14"/>
            <w:szCs w:val="14"/>
            <w:u w:val="single"/>
            <w:lang w:eastAsia="es-ES"/>
          </w:rPr>
          <w:t>basauri-etxebarri@behargintza-be.biz</w:t>
        </w:r>
      </w:hyperlink>
      <w:r w:rsidRPr="001E6EEB">
        <w:rPr>
          <w:rFonts w:cs="Arial"/>
          <w:color w:val="365F91" w:themeColor="accent1" w:themeShade="BF"/>
          <w:spacing w:val="0"/>
          <w:sz w:val="14"/>
          <w:szCs w:val="14"/>
          <w:lang w:eastAsia="es-ES"/>
        </w:rPr>
        <w:t>, o comunicándolo en nuestras oficinas.</w:t>
      </w:r>
    </w:p>
    <w:p w:rsidR="00F1014E" w:rsidRPr="001E6EEB" w:rsidRDefault="00F1014E" w:rsidP="00F1014E">
      <w:pPr>
        <w:pBdr>
          <w:top w:val="single" w:sz="4" w:space="1" w:color="auto"/>
          <w:left w:val="single" w:sz="4" w:space="4" w:color="auto"/>
          <w:bottom w:val="single" w:sz="4" w:space="1" w:color="auto"/>
          <w:right w:val="single" w:sz="4" w:space="4" w:color="auto"/>
        </w:pBdr>
        <w:rPr>
          <w:rFonts w:cs="Arial"/>
          <w:color w:val="365F91" w:themeColor="accent1" w:themeShade="BF"/>
          <w:spacing w:val="0"/>
          <w:sz w:val="14"/>
          <w:szCs w:val="14"/>
          <w:lang w:eastAsia="es-ES"/>
        </w:rPr>
      </w:pPr>
    </w:p>
    <w:p w:rsidR="00A87381" w:rsidRPr="001E6EEB" w:rsidRDefault="00A87381">
      <w:pPr>
        <w:spacing w:after="200" w:line="276" w:lineRule="auto"/>
        <w:jc w:val="left"/>
        <w:rPr>
          <w:rFonts w:ascii="Verdana" w:hAnsi="Verdana" w:cs="Arial"/>
          <w:color w:val="365F91" w:themeColor="accent1" w:themeShade="BF"/>
          <w:spacing w:val="-2"/>
          <w:sz w:val="16"/>
          <w:szCs w:val="18"/>
          <w:lang w:val="es-ES_tradnl"/>
        </w:rPr>
      </w:pPr>
    </w:p>
    <w:sectPr w:rsidR="00A87381" w:rsidRPr="001E6EEB" w:rsidSect="00C25A34">
      <w:headerReference w:type="default" r:id="rId14"/>
      <w:footerReference w:type="default" r:id="rId15"/>
      <w:pgSz w:w="11906" w:h="16838"/>
      <w:pgMar w:top="1095" w:right="1701" w:bottom="1418"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561" w:rsidRDefault="00865561" w:rsidP="00584092">
      <w:r>
        <w:separator/>
      </w:r>
    </w:p>
  </w:endnote>
  <w:endnote w:type="continuationSeparator" w:id="0">
    <w:p w:rsidR="00865561" w:rsidRDefault="00865561"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61" w:rsidRDefault="00865561" w:rsidP="00962076">
    <w:pPr>
      <w:pStyle w:val="Piedepgina"/>
      <w:jc w:val="center"/>
    </w:pPr>
  </w:p>
  <w:p w:rsidR="00865561" w:rsidRDefault="00865561" w:rsidP="00962076">
    <w:pPr>
      <w:pStyle w:val="Piedepgina"/>
      <w:jc w:val="right"/>
      <w:rPr>
        <w:noProof/>
        <w:lang w:eastAsia="es-ES"/>
      </w:rPr>
    </w:pPr>
  </w:p>
  <w:p w:rsidR="00865561" w:rsidRDefault="00865561" w:rsidP="00962076">
    <w:pPr>
      <w:pStyle w:val="Piedepgina"/>
      <w:jc w:val="right"/>
    </w:pPr>
    <w:r>
      <w:rPr>
        <w:noProof/>
        <w:lang w:eastAsia="es-ES"/>
      </w:rPr>
      <w:drawing>
        <wp:inline distT="0" distB="0" distL="0" distR="0" wp14:anchorId="63F68881" wp14:editId="03DFB50D">
          <wp:extent cx="628015" cy="603250"/>
          <wp:effectExtent l="0" t="0" r="635"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03250"/>
                  </a:xfrm>
                  <a:prstGeom prst="rect">
                    <a:avLst/>
                  </a:prstGeom>
                  <a:noFill/>
                </pic:spPr>
              </pic:pic>
            </a:graphicData>
          </a:graphic>
        </wp:inline>
      </w:drawing>
    </w:r>
    <w:r>
      <w:tab/>
    </w:r>
    <w:r>
      <w:tab/>
    </w:r>
  </w:p>
  <w:sdt>
    <w:sdtPr>
      <w:rPr>
        <w:color w:val="365F91" w:themeColor="accent1" w:themeShade="BF"/>
      </w:rPr>
      <w:id w:val="-1856099947"/>
      <w:docPartObj>
        <w:docPartGallery w:val="Page Numbers (Bottom of Page)"/>
        <w:docPartUnique/>
      </w:docPartObj>
    </w:sdtPr>
    <w:sdtEndPr/>
    <w:sdtContent>
      <w:sdt>
        <w:sdtPr>
          <w:rPr>
            <w:color w:val="365F91" w:themeColor="accent1" w:themeShade="BF"/>
          </w:rPr>
          <w:id w:val="-2142647357"/>
          <w:docPartObj>
            <w:docPartGallery w:val="Page Numbers (Top of Page)"/>
            <w:docPartUnique/>
          </w:docPartObj>
        </w:sdtPr>
        <w:sdtEndPr/>
        <w:sdtContent>
          <w:p w:rsidR="00865561" w:rsidRPr="00D44401" w:rsidRDefault="00865561" w:rsidP="00962076">
            <w:pPr>
              <w:pStyle w:val="Piedepgina"/>
              <w:jc w:val="right"/>
              <w:rPr>
                <w:rFonts w:ascii="Times New Roman" w:hAnsi="Times New Roman"/>
                <w:color w:val="365F91" w:themeColor="accent1" w:themeShade="BF"/>
                <w:spacing w:val="0"/>
                <w:lang w:eastAsia="es-ES"/>
              </w:rPr>
            </w:pPr>
            <w:r w:rsidRPr="00D44401">
              <w:rPr>
                <w:color w:val="365F91" w:themeColor="accent1" w:themeShade="BF"/>
                <w:sz w:val="16"/>
                <w:szCs w:val="16"/>
              </w:rPr>
              <w:t xml:space="preserve">Página </w:t>
            </w:r>
            <w:r w:rsidRPr="00D44401">
              <w:rPr>
                <w:b/>
                <w:bCs/>
                <w:color w:val="365F91" w:themeColor="accent1" w:themeShade="BF"/>
                <w:sz w:val="16"/>
                <w:szCs w:val="16"/>
              </w:rPr>
              <w:fldChar w:fldCharType="begin"/>
            </w:r>
            <w:r w:rsidRPr="00D44401">
              <w:rPr>
                <w:b/>
                <w:bCs/>
                <w:color w:val="365F91" w:themeColor="accent1" w:themeShade="BF"/>
                <w:sz w:val="16"/>
                <w:szCs w:val="16"/>
              </w:rPr>
              <w:instrText>PAGE</w:instrText>
            </w:r>
            <w:r w:rsidRPr="00D44401">
              <w:rPr>
                <w:b/>
                <w:bCs/>
                <w:color w:val="365F91" w:themeColor="accent1" w:themeShade="BF"/>
                <w:sz w:val="16"/>
                <w:szCs w:val="16"/>
              </w:rPr>
              <w:fldChar w:fldCharType="separate"/>
            </w:r>
            <w:r w:rsidR="002E63A9">
              <w:rPr>
                <w:b/>
                <w:bCs/>
                <w:noProof/>
                <w:color w:val="365F91" w:themeColor="accent1" w:themeShade="BF"/>
                <w:sz w:val="16"/>
                <w:szCs w:val="16"/>
              </w:rPr>
              <w:t>2</w:t>
            </w:r>
            <w:r w:rsidRPr="00D44401">
              <w:rPr>
                <w:b/>
                <w:bCs/>
                <w:color w:val="365F91" w:themeColor="accent1" w:themeShade="BF"/>
                <w:sz w:val="16"/>
                <w:szCs w:val="16"/>
              </w:rPr>
              <w:fldChar w:fldCharType="end"/>
            </w:r>
            <w:r w:rsidRPr="00D44401">
              <w:rPr>
                <w:color w:val="365F91" w:themeColor="accent1" w:themeShade="BF"/>
                <w:sz w:val="16"/>
                <w:szCs w:val="16"/>
              </w:rPr>
              <w:t xml:space="preserve"> de </w:t>
            </w:r>
            <w:r w:rsidRPr="00D44401">
              <w:rPr>
                <w:b/>
                <w:bCs/>
                <w:color w:val="365F91" w:themeColor="accent1" w:themeShade="BF"/>
                <w:sz w:val="16"/>
                <w:szCs w:val="16"/>
              </w:rPr>
              <w:fldChar w:fldCharType="begin"/>
            </w:r>
            <w:r w:rsidRPr="00D44401">
              <w:rPr>
                <w:b/>
                <w:bCs/>
                <w:color w:val="365F91" w:themeColor="accent1" w:themeShade="BF"/>
                <w:sz w:val="16"/>
                <w:szCs w:val="16"/>
              </w:rPr>
              <w:instrText>NUMPAGES</w:instrText>
            </w:r>
            <w:r w:rsidRPr="00D44401">
              <w:rPr>
                <w:b/>
                <w:bCs/>
                <w:color w:val="365F91" w:themeColor="accent1" w:themeShade="BF"/>
                <w:sz w:val="16"/>
                <w:szCs w:val="16"/>
              </w:rPr>
              <w:fldChar w:fldCharType="separate"/>
            </w:r>
            <w:r w:rsidR="002E63A9">
              <w:rPr>
                <w:b/>
                <w:bCs/>
                <w:noProof/>
                <w:color w:val="365F91" w:themeColor="accent1" w:themeShade="BF"/>
                <w:sz w:val="16"/>
                <w:szCs w:val="16"/>
              </w:rPr>
              <w:t>6</w:t>
            </w:r>
            <w:r w:rsidRPr="00D44401">
              <w:rPr>
                <w:b/>
                <w:bCs/>
                <w:color w:val="365F91" w:themeColor="accent1" w:themeShade="BF"/>
                <w:sz w:val="16"/>
                <w:szCs w:val="16"/>
              </w:rPr>
              <w:fldChar w:fldCharType="end"/>
            </w:r>
          </w:p>
        </w:sdtContent>
      </w:sdt>
    </w:sdtContent>
  </w:sdt>
  <w:p w:rsidR="00865561" w:rsidRDefault="008655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561" w:rsidRDefault="00865561" w:rsidP="00584092">
      <w:r>
        <w:separator/>
      </w:r>
    </w:p>
  </w:footnote>
  <w:footnote w:type="continuationSeparator" w:id="0">
    <w:p w:rsidR="00865561" w:rsidRDefault="00865561" w:rsidP="0058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61" w:rsidRPr="00E832D4" w:rsidRDefault="00865561" w:rsidP="00E832D4">
    <w:pPr>
      <w:pStyle w:val="Encabezado"/>
      <w:tabs>
        <w:tab w:val="clear" w:pos="4252"/>
        <w:tab w:val="clear" w:pos="8504"/>
        <w:tab w:val="left" w:pos="2850"/>
      </w:tabs>
      <w:rPr>
        <w:color w:val="FF0000"/>
        <w:sz w:val="16"/>
      </w:rPr>
    </w:pPr>
    <w:r>
      <w:rPr>
        <w:noProof/>
        <w:lang w:eastAsia="es-ES"/>
      </w:rPr>
      <w:drawing>
        <wp:inline distT="0" distB="0" distL="0" distR="0" wp14:anchorId="100802ED" wp14:editId="1E64E5D0">
          <wp:extent cx="866775" cy="885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609D"/>
    <w:multiLevelType w:val="hybridMultilevel"/>
    <w:tmpl w:val="D00857CE"/>
    <w:lvl w:ilvl="0" w:tplc="B54E10B8">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
    <w:nsid w:val="065E7936"/>
    <w:multiLevelType w:val="hybridMultilevel"/>
    <w:tmpl w:val="C750DEE6"/>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0843D7"/>
    <w:multiLevelType w:val="multilevel"/>
    <w:tmpl w:val="85CC87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5F554F"/>
    <w:multiLevelType w:val="multilevel"/>
    <w:tmpl w:val="01D824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995CB6"/>
    <w:multiLevelType w:val="hybridMultilevel"/>
    <w:tmpl w:val="0C1E3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1D6693B"/>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FE12D0F"/>
    <w:multiLevelType w:val="hybridMultilevel"/>
    <w:tmpl w:val="990A9B2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05A43AF"/>
    <w:multiLevelType w:val="singleLevel"/>
    <w:tmpl w:val="A758745E"/>
    <w:lvl w:ilvl="0">
      <w:start w:val="2"/>
      <w:numFmt w:val="bullet"/>
      <w:lvlText w:val="-"/>
      <w:lvlJc w:val="left"/>
      <w:pPr>
        <w:tabs>
          <w:tab w:val="num" w:pos="1080"/>
        </w:tabs>
        <w:ind w:left="1080" w:hanging="360"/>
      </w:pPr>
      <w:rPr>
        <w:rFonts w:ascii="Times New Roman" w:hAnsi="Times New Roman" w:hint="default"/>
      </w:rPr>
    </w:lvl>
  </w:abstractNum>
  <w:abstractNum w:abstractNumId="8">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A5F4BA7"/>
    <w:multiLevelType w:val="hybridMultilevel"/>
    <w:tmpl w:val="A4A281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B312832"/>
    <w:multiLevelType w:val="hybridMultilevel"/>
    <w:tmpl w:val="0B181BE4"/>
    <w:lvl w:ilvl="0" w:tplc="0018019C">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BB75670"/>
    <w:multiLevelType w:val="hybridMultilevel"/>
    <w:tmpl w:val="8B189EA0"/>
    <w:lvl w:ilvl="0" w:tplc="95F09F0E">
      <w:start w:val="1"/>
      <w:numFmt w:val="decimal"/>
      <w:lvlText w:val="%1."/>
      <w:lvlJc w:val="left"/>
      <w:pPr>
        <w:ind w:left="720" w:hanging="360"/>
      </w:pPr>
      <w:rPr>
        <w:rFonts w:hint="default"/>
        <w:b/>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D833429"/>
    <w:multiLevelType w:val="multilevel"/>
    <w:tmpl w:val="9386E8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8833A41"/>
    <w:multiLevelType w:val="multilevel"/>
    <w:tmpl w:val="075EFB1E"/>
    <w:numStyleLink w:val="Estilo1"/>
  </w:abstractNum>
  <w:abstractNum w:abstractNumId="15">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3CAC5193"/>
    <w:multiLevelType w:val="hybridMultilevel"/>
    <w:tmpl w:val="9300D436"/>
    <w:lvl w:ilvl="0" w:tplc="040A0017">
      <w:start w:val="1"/>
      <w:numFmt w:val="lowerLetter"/>
      <w:lvlText w:val="%1)"/>
      <w:lvlJc w:val="left"/>
      <w:pPr>
        <w:tabs>
          <w:tab w:val="num" w:pos="960"/>
        </w:tabs>
        <w:ind w:left="960" w:hanging="360"/>
      </w:pPr>
      <w:rPr>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7">
    <w:nsid w:val="3FE44789"/>
    <w:multiLevelType w:val="hybridMultilevel"/>
    <w:tmpl w:val="046285A0"/>
    <w:lvl w:ilvl="0" w:tplc="E124BCF2">
      <w:start w:val="1"/>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4BE6155"/>
    <w:multiLevelType w:val="hybridMultilevel"/>
    <w:tmpl w:val="F320AA4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9981170"/>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4FB7519"/>
    <w:multiLevelType w:val="hybridMultilevel"/>
    <w:tmpl w:val="FF6690C4"/>
    <w:lvl w:ilvl="0" w:tplc="0C0A000D">
      <w:start w:val="1"/>
      <w:numFmt w:val="bullet"/>
      <w:lvlText w:val=""/>
      <w:lvlJc w:val="left"/>
      <w:pPr>
        <w:ind w:left="1494" w:hanging="360"/>
      </w:pPr>
      <w:rPr>
        <w:rFonts w:ascii="Wingdings" w:hAnsi="Wingdings"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3">
    <w:nsid w:val="634B7A51"/>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556657B"/>
    <w:multiLevelType w:val="hybridMultilevel"/>
    <w:tmpl w:val="CDF4A87A"/>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5">
    <w:nsid w:val="6A046BE1"/>
    <w:multiLevelType w:val="hybridMultilevel"/>
    <w:tmpl w:val="E0C2EF4A"/>
    <w:lvl w:ilvl="0" w:tplc="0C0A000F">
      <w:start w:val="1"/>
      <w:numFmt w:val="decimal"/>
      <w:lvlText w:val="%1."/>
      <w:lvlJc w:val="lef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6">
    <w:nsid w:val="6C7523E8"/>
    <w:multiLevelType w:val="hybridMultilevel"/>
    <w:tmpl w:val="CF8819A4"/>
    <w:lvl w:ilvl="0" w:tplc="43B87A86">
      <w:start w:val="5"/>
      <w:numFmt w:val="bullet"/>
      <w:lvlText w:val="-"/>
      <w:lvlJc w:val="left"/>
      <w:pPr>
        <w:tabs>
          <w:tab w:val="num" w:pos="1065"/>
        </w:tabs>
        <w:ind w:left="1065" w:hanging="360"/>
      </w:pPr>
      <w:rPr>
        <w:rFonts w:ascii="Arial" w:eastAsia="Times New Roman" w:hAnsi="Arial" w:cs="Arial"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7">
    <w:nsid w:val="6E0A4EB4"/>
    <w:multiLevelType w:val="hybridMultilevel"/>
    <w:tmpl w:val="E35A8B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F084E03"/>
    <w:multiLevelType w:val="hybridMultilevel"/>
    <w:tmpl w:val="9F3C71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3B23553"/>
    <w:multiLevelType w:val="hybridMultilevel"/>
    <w:tmpl w:val="22ECFB4A"/>
    <w:lvl w:ilvl="0" w:tplc="CBCAC020">
      <w:start w:val="4"/>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87C7E76"/>
    <w:multiLevelType w:val="hybridMultilevel"/>
    <w:tmpl w:val="EBFCB7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D6D09A4"/>
    <w:multiLevelType w:val="hybridMultilevel"/>
    <w:tmpl w:val="0C3CC5D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2">
    <w:nsid w:val="7E8B63C4"/>
    <w:multiLevelType w:val="hybridMultilevel"/>
    <w:tmpl w:val="9E2EF9C6"/>
    <w:lvl w:ilvl="0" w:tplc="A8D0BA90">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6"/>
  </w:num>
  <w:num w:numId="2">
    <w:abstractNumId w:val="19"/>
  </w:num>
  <w:num w:numId="3">
    <w:abstractNumId w:val="7"/>
  </w:num>
  <w:num w:numId="4">
    <w:abstractNumId w:val="0"/>
  </w:num>
  <w:num w:numId="5">
    <w:abstractNumId w:val="16"/>
  </w:num>
  <w:num w:numId="6">
    <w:abstractNumId w:val="11"/>
  </w:num>
  <w:num w:numId="7">
    <w:abstractNumId w:val="20"/>
  </w:num>
  <w:num w:numId="8">
    <w:abstractNumId w:val="8"/>
  </w:num>
  <w:num w:numId="9">
    <w:abstractNumId w:val="18"/>
  </w:num>
  <w:num w:numId="10">
    <w:abstractNumId w:val="14"/>
  </w:num>
  <w:num w:numId="11">
    <w:abstractNumId w:val="29"/>
  </w:num>
  <w:num w:numId="12">
    <w:abstractNumId w:val="21"/>
  </w:num>
  <w:num w:numId="13">
    <w:abstractNumId w:val="9"/>
  </w:num>
  <w:num w:numId="14">
    <w:abstractNumId w:val="3"/>
  </w:num>
  <w:num w:numId="15">
    <w:abstractNumId w:val="2"/>
  </w:num>
  <w:num w:numId="16">
    <w:abstractNumId w:val="25"/>
  </w:num>
  <w:num w:numId="17">
    <w:abstractNumId w:val="13"/>
  </w:num>
  <w:num w:numId="18">
    <w:abstractNumId w:val="26"/>
  </w:num>
  <w:num w:numId="19">
    <w:abstractNumId w:val="17"/>
  </w:num>
  <w:num w:numId="20">
    <w:abstractNumId w:val="32"/>
  </w:num>
  <w:num w:numId="21">
    <w:abstractNumId w:val="12"/>
  </w:num>
  <w:num w:numId="22">
    <w:abstractNumId w:val="30"/>
  </w:num>
  <w:num w:numId="23">
    <w:abstractNumId w:val="27"/>
  </w:num>
  <w:num w:numId="24">
    <w:abstractNumId w:val="28"/>
  </w:num>
  <w:num w:numId="25">
    <w:abstractNumId w:val="15"/>
  </w:num>
  <w:num w:numId="26">
    <w:abstractNumId w:val="10"/>
  </w:num>
  <w:num w:numId="27">
    <w:abstractNumId w:val="5"/>
  </w:num>
  <w:num w:numId="28">
    <w:abstractNumId w:val="23"/>
  </w:num>
  <w:num w:numId="29">
    <w:abstractNumId w:val="24"/>
  </w:num>
  <w:num w:numId="30">
    <w:abstractNumId w:val="22"/>
  </w:num>
  <w:num w:numId="31">
    <w:abstractNumId w:val="31"/>
  </w:num>
  <w:num w:numId="32">
    <w:abstractNumId w:val="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1B"/>
    <w:rsid w:val="00000FF6"/>
    <w:rsid w:val="000015EB"/>
    <w:rsid w:val="000017D5"/>
    <w:rsid w:val="00002865"/>
    <w:rsid w:val="00006DDB"/>
    <w:rsid w:val="0001131A"/>
    <w:rsid w:val="0001135F"/>
    <w:rsid w:val="00011D62"/>
    <w:rsid w:val="000121C8"/>
    <w:rsid w:val="000134DC"/>
    <w:rsid w:val="00013A79"/>
    <w:rsid w:val="00015E42"/>
    <w:rsid w:val="0002708F"/>
    <w:rsid w:val="000276DD"/>
    <w:rsid w:val="00031886"/>
    <w:rsid w:val="000326C2"/>
    <w:rsid w:val="000333CF"/>
    <w:rsid w:val="00033CD2"/>
    <w:rsid w:val="00040B43"/>
    <w:rsid w:val="000427CD"/>
    <w:rsid w:val="000443A9"/>
    <w:rsid w:val="00044D29"/>
    <w:rsid w:val="00051E0B"/>
    <w:rsid w:val="0005215B"/>
    <w:rsid w:val="0005223D"/>
    <w:rsid w:val="00054B65"/>
    <w:rsid w:val="00055E88"/>
    <w:rsid w:val="00061127"/>
    <w:rsid w:val="000641B8"/>
    <w:rsid w:val="00065452"/>
    <w:rsid w:val="0006666F"/>
    <w:rsid w:val="000669C4"/>
    <w:rsid w:val="000679AC"/>
    <w:rsid w:val="000707B9"/>
    <w:rsid w:val="000736E4"/>
    <w:rsid w:val="00073801"/>
    <w:rsid w:val="00074064"/>
    <w:rsid w:val="00075C46"/>
    <w:rsid w:val="00075F58"/>
    <w:rsid w:val="00077901"/>
    <w:rsid w:val="000827DA"/>
    <w:rsid w:val="000853DB"/>
    <w:rsid w:val="000864D9"/>
    <w:rsid w:val="000872ED"/>
    <w:rsid w:val="000878C7"/>
    <w:rsid w:val="000906EA"/>
    <w:rsid w:val="00093943"/>
    <w:rsid w:val="00094B8D"/>
    <w:rsid w:val="00096A8C"/>
    <w:rsid w:val="00096CBD"/>
    <w:rsid w:val="000A1EF0"/>
    <w:rsid w:val="000A41C7"/>
    <w:rsid w:val="000A46D1"/>
    <w:rsid w:val="000A5EC7"/>
    <w:rsid w:val="000A728E"/>
    <w:rsid w:val="000B0F54"/>
    <w:rsid w:val="000B0F82"/>
    <w:rsid w:val="000B112E"/>
    <w:rsid w:val="000B23C9"/>
    <w:rsid w:val="000B5438"/>
    <w:rsid w:val="000B6009"/>
    <w:rsid w:val="000C0622"/>
    <w:rsid w:val="000C082C"/>
    <w:rsid w:val="000C0E28"/>
    <w:rsid w:val="000C216E"/>
    <w:rsid w:val="000C34E6"/>
    <w:rsid w:val="000C3EA3"/>
    <w:rsid w:val="000C5C87"/>
    <w:rsid w:val="000C6DC3"/>
    <w:rsid w:val="000D2680"/>
    <w:rsid w:val="000D2A1B"/>
    <w:rsid w:val="000D4C76"/>
    <w:rsid w:val="000E1780"/>
    <w:rsid w:val="000E358D"/>
    <w:rsid w:val="000E6971"/>
    <w:rsid w:val="000E7123"/>
    <w:rsid w:val="000E7291"/>
    <w:rsid w:val="000F200C"/>
    <w:rsid w:val="000F2566"/>
    <w:rsid w:val="000F2D3A"/>
    <w:rsid w:val="000F5787"/>
    <w:rsid w:val="000F616D"/>
    <w:rsid w:val="000F660C"/>
    <w:rsid w:val="000F6F4B"/>
    <w:rsid w:val="000F7C5A"/>
    <w:rsid w:val="0010654C"/>
    <w:rsid w:val="00107D36"/>
    <w:rsid w:val="00110FB6"/>
    <w:rsid w:val="001137D3"/>
    <w:rsid w:val="00116819"/>
    <w:rsid w:val="00122314"/>
    <w:rsid w:val="00122597"/>
    <w:rsid w:val="0012283F"/>
    <w:rsid w:val="0012373A"/>
    <w:rsid w:val="00123825"/>
    <w:rsid w:val="00130824"/>
    <w:rsid w:val="001343DA"/>
    <w:rsid w:val="001345EC"/>
    <w:rsid w:val="00136006"/>
    <w:rsid w:val="001409F5"/>
    <w:rsid w:val="00143C14"/>
    <w:rsid w:val="00145F66"/>
    <w:rsid w:val="00150D62"/>
    <w:rsid w:val="00151105"/>
    <w:rsid w:val="001572B8"/>
    <w:rsid w:val="001575EE"/>
    <w:rsid w:val="00161B7F"/>
    <w:rsid w:val="00161CD5"/>
    <w:rsid w:val="00166D8D"/>
    <w:rsid w:val="00166FC5"/>
    <w:rsid w:val="00173037"/>
    <w:rsid w:val="00173765"/>
    <w:rsid w:val="00175D25"/>
    <w:rsid w:val="001771E4"/>
    <w:rsid w:val="00181208"/>
    <w:rsid w:val="0018186B"/>
    <w:rsid w:val="00183825"/>
    <w:rsid w:val="00185B97"/>
    <w:rsid w:val="00191842"/>
    <w:rsid w:val="00194823"/>
    <w:rsid w:val="001979AB"/>
    <w:rsid w:val="001A378B"/>
    <w:rsid w:val="001A6685"/>
    <w:rsid w:val="001A794B"/>
    <w:rsid w:val="001B3CBA"/>
    <w:rsid w:val="001B5A8E"/>
    <w:rsid w:val="001B664C"/>
    <w:rsid w:val="001C1BC8"/>
    <w:rsid w:val="001C1E6C"/>
    <w:rsid w:val="001C3C9E"/>
    <w:rsid w:val="001C3FED"/>
    <w:rsid w:val="001C4C1B"/>
    <w:rsid w:val="001D0B39"/>
    <w:rsid w:val="001D3090"/>
    <w:rsid w:val="001D599D"/>
    <w:rsid w:val="001D6C0C"/>
    <w:rsid w:val="001D6E04"/>
    <w:rsid w:val="001E0176"/>
    <w:rsid w:val="001E3E02"/>
    <w:rsid w:val="001E5FB1"/>
    <w:rsid w:val="001E6EEB"/>
    <w:rsid w:val="001E7350"/>
    <w:rsid w:val="001F01D7"/>
    <w:rsid w:val="001F7380"/>
    <w:rsid w:val="00200B66"/>
    <w:rsid w:val="002027AE"/>
    <w:rsid w:val="00206C41"/>
    <w:rsid w:val="00207A22"/>
    <w:rsid w:val="002106AC"/>
    <w:rsid w:val="00212B56"/>
    <w:rsid w:val="00213FC6"/>
    <w:rsid w:val="00215920"/>
    <w:rsid w:val="00220B81"/>
    <w:rsid w:val="002219AC"/>
    <w:rsid w:val="00221CF4"/>
    <w:rsid w:val="00227216"/>
    <w:rsid w:val="00230A8A"/>
    <w:rsid w:val="0023496A"/>
    <w:rsid w:val="002407C9"/>
    <w:rsid w:val="002413F1"/>
    <w:rsid w:val="00253B52"/>
    <w:rsid w:val="00261BCA"/>
    <w:rsid w:val="002625CE"/>
    <w:rsid w:val="00262EF5"/>
    <w:rsid w:val="002638EA"/>
    <w:rsid w:val="00265844"/>
    <w:rsid w:val="0026717C"/>
    <w:rsid w:val="002675DD"/>
    <w:rsid w:val="00272897"/>
    <w:rsid w:val="00275EDC"/>
    <w:rsid w:val="00283277"/>
    <w:rsid w:val="002833C0"/>
    <w:rsid w:val="00284E25"/>
    <w:rsid w:val="002865FB"/>
    <w:rsid w:val="00287201"/>
    <w:rsid w:val="002911B1"/>
    <w:rsid w:val="00292552"/>
    <w:rsid w:val="00294F54"/>
    <w:rsid w:val="00296530"/>
    <w:rsid w:val="00296BCB"/>
    <w:rsid w:val="00297DCD"/>
    <w:rsid w:val="002A41C7"/>
    <w:rsid w:val="002B3862"/>
    <w:rsid w:val="002C144D"/>
    <w:rsid w:val="002C2909"/>
    <w:rsid w:val="002C46CF"/>
    <w:rsid w:val="002C5A8B"/>
    <w:rsid w:val="002C5E72"/>
    <w:rsid w:val="002D2FA8"/>
    <w:rsid w:val="002D4B81"/>
    <w:rsid w:val="002E30C5"/>
    <w:rsid w:val="002E4E1C"/>
    <w:rsid w:val="002E541C"/>
    <w:rsid w:val="002E63A9"/>
    <w:rsid w:val="002F2C54"/>
    <w:rsid w:val="002F453E"/>
    <w:rsid w:val="002F57FC"/>
    <w:rsid w:val="002F590B"/>
    <w:rsid w:val="002F6E30"/>
    <w:rsid w:val="003000D6"/>
    <w:rsid w:val="00300101"/>
    <w:rsid w:val="003017A1"/>
    <w:rsid w:val="00301C7C"/>
    <w:rsid w:val="003033CF"/>
    <w:rsid w:val="00304A21"/>
    <w:rsid w:val="00315F44"/>
    <w:rsid w:val="00320425"/>
    <w:rsid w:val="00323DDF"/>
    <w:rsid w:val="00324001"/>
    <w:rsid w:val="00325373"/>
    <w:rsid w:val="003300B3"/>
    <w:rsid w:val="0033076E"/>
    <w:rsid w:val="0033250D"/>
    <w:rsid w:val="003331FD"/>
    <w:rsid w:val="00334ACA"/>
    <w:rsid w:val="003364F1"/>
    <w:rsid w:val="00337764"/>
    <w:rsid w:val="00340310"/>
    <w:rsid w:val="003422B3"/>
    <w:rsid w:val="00343F83"/>
    <w:rsid w:val="0034617C"/>
    <w:rsid w:val="00351EEE"/>
    <w:rsid w:val="00352411"/>
    <w:rsid w:val="003527F1"/>
    <w:rsid w:val="00353698"/>
    <w:rsid w:val="00353C49"/>
    <w:rsid w:val="00355B76"/>
    <w:rsid w:val="00355CA0"/>
    <w:rsid w:val="00356E7C"/>
    <w:rsid w:val="003571B3"/>
    <w:rsid w:val="00357517"/>
    <w:rsid w:val="003575E9"/>
    <w:rsid w:val="00362DF4"/>
    <w:rsid w:val="00363147"/>
    <w:rsid w:val="00363747"/>
    <w:rsid w:val="00364994"/>
    <w:rsid w:val="00366118"/>
    <w:rsid w:val="00366EBB"/>
    <w:rsid w:val="003749CE"/>
    <w:rsid w:val="00374E0A"/>
    <w:rsid w:val="00375225"/>
    <w:rsid w:val="003757A5"/>
    <w:rsid w:val="0037766C"/>
    <w:rsid w:val="00382ADB"/>
    <w:rsid w:val="00387B22"/>
    <w:rsid w:val="00387F44"/>
    <w:rsid w:val="00387FB7"/>
    <w:rsid w:val="0039106A"/>
    <w:rsid w:val="003929DA"/>
    <w:rsid w:val="003977BB"/>
    <w:rsid w:val="003A276A"/>
    <w:rsid w:val="003A6422"/>
    <w:rsid w:val="003B0528"/>
    <w:rsid w:val="003B0AB9"/>
    <w:rsid w:val="003B21FB"/>
    <w:rsid w:val="003B6EB0"/>
    <w:rsid w:val="003B7707"/>
    <w:rsid w:val="003D01D9"/>
    <w:rsid w:val="003D20C3"/>
    <w:rsid w:val="003D549B"/>
    <w:rsid w:val="003D5962"/>
    <w:rsid w:val="003D625F"/>
    <w:rsid w:val="003E3C69"/>
    <w:rsid w:val="003E3CE8"/>
    <w:rsid w:val="003E6CFB"/>
    <w:rsid w:val="003E6E92"/>
    <w:rsid w:val="003E6FBE"/>
    <w:rsid w:val="003F0648"/>
    <w:rsid w:val="003F15CD"/>
    <w:rsid w:val="003F3889"/>
    <w:rsid w:val="003F3AD4"/>
    <w:rsid w:val="003F3D39"/>
    <w:rsid w:val="004015A3"/>
    <w:rsid w:val="00401934"/>
    <w:rsid w:val="0040227B"/>
    <w:rsid w:val="0040301D"/>
    <w:rsid w:val="004051FF"/>
    <w:rsid w:val="0040598F"/>
    <w:rsid w:val="00406646"/>
    <w:rsid w:val="0041209B"/>
    <w:rsid w:val="00412EDD"/>
    <w:rsid w:val="00431870"/>
    <w:rsid w:val="00431DB8"/>
    <w:rsid w:val="00433BC0"/>
    <w:rsid w:val="004341F8"/>
    <w:rsid w:val="004345B6"/>
    <w:rsid w:val="00437782"/>
    <w:rsid w:val="0043796D"/>
    <w:rsid w:val="00441E67"/>
    <w:rsid w:val="004435D2"/>
    <w:rsid w:val="00445307"/>
    <w:rsid w:val="00445A08"/>
    <w:rsid w:val="00446E33"/>
    <w:rsid w:val="0045112B"/>
    <w:rsid w:val="00453362"/>
    <w:rsid w:val="00455693"/>
    <w:rsid w:val="004569C9"/>
    <w:rsid w:val="0046016F"/>
    <w:rsid w:val="0046200B"/>
    <w:rsid w:val="004634E5"/>
    <w:rsid w:val="004645CF"/>
    <w:rsid w:val="00467F14"/>
    <w:rsid w:val="00472C5B"/>
    <w:rsid w:val="0047391D"/>
    <w:rsid w:val="00476AD1"/>
    <w:rsid w:val="0048011C"/>
    <w:rsid w:val="0048074D"/>
    <w:rsid w:val="00481989"/>
    <w:rsid w:val="00481D1A"/>
    <w:rsid w:val="00482504"/>
    <w:rsid w:val="0048301A"/>
    <w:rsid w:val="00484C02"/>
    <w:rsid w:val="00486EE4"/>
    <w:rsid w:val="0049060A"/>
    <w:rsid w:val="0049290F"/>
    <w:rsid w:val="00492BDC"/>
    <w:rsid w:val="00493169"/>
    <w:rsid w:val="00494B67"/>
    <w:rsid w:val="004A1883"/>
    <w:rsid w:val="004A1A69"/>
    <w:rsid w:val="004A3515"/>
    <w:rsid w:val="004A3695"/>
    <w:rsid w:val="004A6482"/>
    <w:rsid w:val="004A6B31"/>
    <w:rsid w:val="004A6BD1"/>
    <w:rsid w:val="004B16D4"/>
    <w:rsid w:val="004B1B29"/>
    <w:rsid w:val="004B27E1"/>
    <w:rsid w:val="004B35BA"/>
    <w:rsid w:val="004B7033"/>
    <w:rsid w:val="004C0531"/>
    <w:rsid w:val="004C1150"/>
    <w:rsid w:val="004C25A6"/>
    <w:rsid w:val="004C269B"/>
    <w:rsid w:val="004C2F2D"/>
    <w:rsid w:val="004C52CA"/>
    <w:rsid w:val="004C554E"/>
    <w:rsid w:val="004C7BA7"/>
    <w:rsid w:val="004D016B"/>
    <w:rsid w:val="004D0E74"/>
    <w:rsid w:val="004D3C4D"/>
    <w:rsid w:val="004D40C6"/>
    <w:rsid w:val="004D4AF6"/>
    <w:rsid w:val="004D5A24"/>
    <w:rsid w:val="004D728F"/>
    <w:rsid w:val="004E31E2"/>
    <w:rsid w:val="004E4A79"/>
    <w:rsid w:val="004E5F37"/>
    <w:rsid w:val="004E6329"/>
    <w:rsid w:val="004E6889"/>
    <w:rsid w:val="004F00C1"/>
    <w:rsid w:val="004F14EE"/>
    <w:rsid w:val="004F388A"/>
    <w:rsid w:val="004F5BCB"/>
    <w:rsid w:val="00502AB8"/>
    <w:rsid w:val="005041EF"/>
    <w:rsid w:val="0050501D"/>
    <w:rsid w:val="00505231"/>
    <w:rsid w:val="00506B73"/>
    <w:rsid w:val="00512C00"/>
    <w:rsid w:val="00515544"/>
    <w:rsid w:val="0051798F"/>
    <w:rsid w:val="00517A9A"/>
    <w:rsid w:val="00522574"/>
    <w:rsid w:val="00522A75"/>
    <w:rsid w:val="00525199"/>
    <w:rsid w:val="00525381"/>
    <w:rsid w:val="00527A10"/>
    <w:rsid w:val="00532179"/>
    <w:rsid w:val="0053231E"/>
    <w:rsid w:val="0053513F"/>
    <w:rsid w:val="00537097"/>
    <w:rsid w:val="00540259"/>
    <w:rsid w:val="00541036"/>
    <w:rsid w:val="00541FA2"/>
    <w:rsid w:val="00545A6C"/>
    <w:rsid w:val="00546A46"/>
    <w:rsid w:val="00550586"/>
    <w:rsid w:val="005511BA"/>
    <w:rsid w:val="00551DFB"/>
    <w:rsid w:val="00553B5C"/>
    <w:rsid w:val="00553CF1"/>
    <w:rsid w:val="00554BED"/>
    <w:rsid w:val="0055513A"/>
    <w:rsid w:val="0055588C"/>
    <w:rsid w:val="00557406"/>
    <w:rsid w:val="00561C24"/>
    <w:rsid w:val="00561EB2"/>
    <w:rsid w:val="0056328B"/>
    <w:rsid w:val="00564ED0"/>
    <w:rsid w:val="0056661D"/>
    <w:rsid w:val="005713E5"/>
    <w:rsid w:val="00575B45"/>
    <w:rsid w:val="00577EBB"/>
    <w:rsid w:val="00584092"/>
    <w:rsid w:val="00584FC0"/>
    <w:rsid w:val="00586451"/>
    <w:rsid w:val="00593DFA"/>
    <w:rsid w:val="00595886"/>
    <w:rsid w:val="005966A1"/>
    <w:rsid w:val="005A1562"/>
    <w:rsid w:val="005A2FE1"/>
    <w:rsid w:val="005A4681"/>
    <w:rsid w:val="005A4CBF"/>
    <w:rsid w:val="005B52D4"/>
    <w:rsid w:val="005C4895"/>
    <w:rsid w:val="005D5F71"/>
    <w:rsid w:val="005E0D86"/>
    <w:rsid w:val="005E38D8"/>
    <w:rsid w:val="005E39DF"/>
    <w:rsid w:val="005E5D34"/>
    <w:rsid w:val="005E7A47"/>
    <w:rsid w:val="005F3A58"/>
    <w:rsid w:val="005F51A3"/>
    <w:rsid w:val="005F56DE"/>
    <w:rsid w:val="005F7BE3"/>
    <w:rsid w:val="00603DF0"/>
    <w:rsid w:val="00605340"/>
    <w:rsid w:val="006065F1"/>
    <w:rsid w:val="00607257"/>
    <w:rsid w:val="00610F14"/>
    <w:rsid w:val="00611400"/>
    <w:rsid w:val="00613992"/>
    <w:rsid w:val="006172FB"/>
    <w:rsid w:val="00621780"/>
    <w:rsid w:val="00621BDF"/>
    <w:rsid w:val="00625949"/>
    <w:rsid w:val="00630435"/>
    <w:rsid w:val="006323A7"/>
    <w:rsid w:val="00633880"/>
    <w:rsid w:val="00634111"/>
    <w:rsid w:val="00634FC7"/>
    <w:rsid w:val="006363F6"/>
    <w:rsid w:val="006409D8"/>
    <w:rsid w:val="006419C2"/>
    <w:rsid w:val="00644565"/>
    <w:rsid w:val="00645EF4"/>
    <w:rsid w:val="00650633"/>
    <w:rsid w:val="00650FE6"/>
    <w:rsid w:val="00651FD3"/>
    <w:rsid w:val="00653BA4"/>
    <w:rsid w:val="00655B2F"/>
    <w:rsid w:val="00656BF7"/>
    <w:rsid w:val="0065705D"/>
    <w:rsid w:val="006600EF"/>
    <w:rsid w:val="00663EFD"/>
    <w:rsid w:val="0066632C"/>
    <w:rsid w:val="006676C6"/>
    <w:rsid w:val="006705EC"/>
    <w:rsid w:val="006717AC"/>
    <w:rsid w:val="006722A0"/>
    <w:rsid w:val="006725CB"/>
    <w:rsid w:val="00676780"/>
    <w:rsid w:val="00676E52"/>
    <w:rsid w:val="00677169"/>
    <w:rsid w:val="0068425C"/>
    <w:rsid w:val="0068462C"/>
    <w:rsid w:val="00691181"/>
    <w:rsid w:val="00695201"/>
    <w:rsid w:val="00696D7D"/>
    <w:rsid w:val="00697484"/>
    <w:rsid w:val="00697E14"/>
    <w:rsid w:val="006A0672"/>
    <w:rsid w:val="006A37A1"/>
    <w:rsid w:val="006A4147"/>
    <w:rsid w:val="006A4CE9"/>
    <w:rsid w:val="006A76CF"/>
    <w:rsid w:val="006B0603"/>
    <w:rsid w:val="006B3A69"/>
    <w:rsid w:val="006B464D"/>
    <w:rsid w:val="006B6018"/>
    <w:rsid w:val="006B6CFE"/>
    <w:rsid w:val="006C39F1"/>
    <w:rsid w:val="006C561A"/>
    <w:rsid w:val="006C5E9D"/>
    <w:rsid w:val="006C63E6"/>
    <w:rsid w:val="006C6B3C"/>
    <w:rsid w:val="006C7D36"/>
    <w:rsid w:val="006D1149"/>
    <w:rsid w:val="006D18E6"/>
    <w:rsid w:val="006D413A"/>
    <w:rsid w:val="006D5D2C"/>
    <w:rsid w:val="006D7CBF"/>
    <w:rsid w:val="006E147F"/>
    <w:rsid w:val="006E2363"/>
    <w:rsid w:val="006E248F"/>
    <w:rsid w:val="006E2B50"/>
    <w:rsid w:val="006E5AE0"/>
    <w:rsid w:val="006E6AC8"/>
    <w:rsid w:val="006E775D"/>
    <w:rsid w:val="006F0F40"/>
    <w:rsid w:val="006F311D"/>
    <w:rsid w:val="006F3F25"/>
    <w:rsid w:val="006F4B57"/>
    <w:rsid w:val="006F77B7"/>
    <w:rsid w:val="006F77F0"/>
    <w:rsid w:val="0070063F"/>
    <w:rsid w:val="0070232E"/>
    <w:rsid w:val="0070497A"/>
    <w:rsid w:val="00705527"/>
    <w:rsid w:val="007062C0"/>
    <w:rsid w:val="00706A61"/>
    <w:rsid w:val="00707370"/>
    <w:rsid w:val="00707F28"/>
    <w:rsid w:val="007105F8"/>
    <w:rsid w:val="0071287C"/>
    <w:rsid w:val="00716A27"/>
    <w:rsid w:val="00722D09"/>
    <w:rsid w:val="00722F08"/>
    <w:rsid w:val="007234F8"/>
    <w:rsid w:val="00724F75"/>
    <w:rsid w:val="007269EF"/>
    <w:rsid w:val="00727384"/>
    <w:rsid w:val="00727A95"/>
    <w:rsid w:val="00727E83"/>
    <w:rsid w:val="007409C6"/>
    <w:rsid w:val="0074353A"/>
    <w:rsid w:val="00743FDD"/>
    <w:rsid w:val="007458A4"/>
    <w:rsid w:val="00751244"/>
    <w:rsid w:val="00753FF4"/>
    <w:rsid w:val="007543B7"/>
    <w:rsid w:val="00755193"/>
    <w:rsid w:val="007569F7"/>
    <w:rsid w:val="00772241"/>
    <w:rsid w:val="007725B2"/>
    <w:rsid w:val="007735B7"/>
    <w:rsid w:val="007740C3"/>
    <w:rsid w:val="00775FC5"/>
    <w:rsid w:val="00777B06"/>
    <w:rsid w:val="00780F8A"/>
    <w:rsid w:val="00782D5A"/>
    <w:rsid w:val="0078497A"/>
    <w:rsid w:val="007912E1"/>
    <w:rsid w:val="00792D90"/>
    <w:rsid w:val="007956CD"/>
    <w:rsid w:val="00796E6E"/>
    <w:rsid w:val="007A0495"/>
    <w:rsid w:val="007A1D66"/>
    <w:rsid w:val="007A3F33"/>
    <w:rsid w:val="007A5E49"/>
    <w:rsid w:val="007A6725"/>
    <w:rsid w:val="007B0618"/>
    <w:rsid w:val="007B555A"/>
    <w:rsid w:val="007B631A"/>
    <w:rsid w:val="007B6664"/>
    <w:rsid w:val="007B7615"/>
    <w:rsid w:val="007C03C2"/>
    <w:rsid w:val="007C07EF"/>
    <w:rsid w:val="007C0F1D"/>
    <w:rsid w:val="007C6541"/>
    <w:rsid w:val="007D2126"/>
    <w:rsid w:val="007D57E5"/>
    <w:rsid w:val="007E0C9C"/>
    <w:rsid w:val="007E4350"/>
    <w:rsid w:val="007F31AC"/>
    <w:rsid w:val="007F65D1"/>
    <w:rsid w:val="007F6DEB"/>
    <w:rsid w:val="00813849"/>
    <w:rsid w:val="00813EA6"/>
    <w:rsid w:val="0081511D"/>
    <w:rsid w:val="00816099"/>
    <w:rsid w:val="008233B3"/>
    <w:rsid w:val="00827726"/>
    <w:rsid w:val="008278DA"/>
    <w:rsid w:val="00827E7F"/>
    <w:rsid w:val="0083037A"/>
    <w:rsid w:val="00830D53"/>
    <w:rsid w:val="0083453A"/>
    <w:rsid w:val="00835499"/>
    <w:rsid w:val="00840A4E"/>
    <w:rsid w:val="00841740"/>
    <w:rsid w:val="00845909"/>
    <w:rsid w:val="0084698A"/>
    <w:rsid w:val="0085265F"/>
    <w:rsid w:val="00864494"/>
    <w:rsid w:val="00865561"/>
    <w:rsid w:val="00865B7D"/>
    <w:rsid w:val="00870B48"/>
    <w:rsid w:val="00873BB8"/>
    <w:rsid w:val="00876BD3"/>
    <w:rsid w:val="00880301"/>
    <w:rsid w:val="008860C0"/>
    <w:rsid w:val="00893853"/>
    <w:rsid w:val="00894565"/>
    <w:rsid w:val="00894804"/>
    <w:rsid w:val="0089596F"/>
    <w:rsid w:val="0089727C"/>
    <w:rsid w:val="0089762A"/>
    <w:rsid w:val="00897D6F"/>
    <w:rsid w:val="008A09AB"/>
    <w:rsid w:val="008A384C"/>
    <w:rsid w:val="008A6927"/>
    <w:rsid w:val="008B1DB3"/>
    <w:rsid w:val="008B3C60"/>
    <w:rsid w:val="008C288C"/>
    <w:rsid w:val="008C3807"/>
    <w:rsid w:val="008C39F4"/>
    <w:rsid w:val="008C4C86"/>
    <w:rsid w:val="008D144F"/>
    <w:rsid w:val="008D156D"/>
    <w:rsid w:val="008D464B"/>
    <w:rsid w:val="008D799E"/>
    <w:rsid w:val="008E3568"/>
    <w:rsid w:val="008E64AB"/>
    <w:rsid w:val="008E6AD4"/>
    <w:rsid w:val="008E7ABF"/>
    <w:rsid w:val="008F0741"/>
    <w:rsid w:val="008F0D51"/>
    <w:rsid w:val="008F1973"/>
    <w:rsid w:val="008F4900"/>
    <w:rsid w:val="008F644C"/>
    <w:rsid w:val="00903236"/>
    <w:rsid w:val="00911D3F"/>
    <w:rsid w:val="009137E2"/>
    <w:rsid w:val="0091471A"/>
    <w:rsid w:val="00915418"/>
    <w:rsid w:val="00916FB2"/>
    <w:rsid w:val="00920B6E"/>
    <w:rsid w:val="0092249B"/>
    <w:rsid w:val="00922D25"/>
    <w:rsid w:val="009234E6"/>
    <w:rsid w:val="0092664B"/>
    <w:rsid w:val="0092733E"/>
    <w:rsid w:val="0093210A"/>
    <w:rsid w:val="00932275"/>
    <w:rsid w:val="00934429"/>
    <w:rsid w:val="0093652F"/>
    <w:rsid w:val="00936BD4"/>
    <w:rsid w:val="00936C0F"/>
    <w:rsid w:val="009444DB"/>
    <w:rsid w:val="009447C2"/>
    <w:rsid w:val="009553F2"/>
    <w:rsid w:val="00957ACF"/>
    <w:rsid w:val="00957B2A"/>
    <w:rsid w:val="00961ADF"/>
    <w:rsid w:val="00962076"/>
    <w:rsid w:val="0096478B"/>
    <w:rsid w:val="00966985"/>
    <w:rsid w:val="00967BAA"/>
    <w:rsid w:val="00974F11"/>
    <w:rsid w:val="009768E8"/>
    <w:rsid w:val="0097796C"/>
    <w:rsid w:val="009800F0"/>
    <w:rsid w:val="0098095B"/>
    <w:rsid w:val="00980D0D"/>
    <w:rsid w:val="009815A7"/>
    <w:rsid w:val="009839D4"/>
    <w:rsid w:val="00997D8B"/>
    <w:rsid w:val="009A32F2"/>
    <w:rsid w:val="009A3423"/>
    <w:rsid w:val="009A6C80"/>
    <w:rsid w:val="009A7466"/>
    <w:rsid w:val="009B09AA"/>
    <w:rsid w:val="009B177E"/>
    <w:rsid w:val="009B357F"/>
    <w:rsid w:val="009B3D7B"/>
    <w:rsid w:val="009B6B7D"/>
    <w:rsid w:val="009C202F"/>
    <w:rsid w:val="009C3DE9"/>
    <w:rsid w:val="009C5DF7"/>
    <w:rsid w:val="009C5EF9"/>
    <w:rsid w:val="009C6781"/>
    <w:rsid w:val="009C7318"/>
    <w:rsid w:val="009C7CEA"/>
    <w:rsid w:val="009D153C"/>
    <w:rsid w:val="009D44E2"/>
    <w:rsid w:val="009D4F5D"/>
    <w:rsid w:val="009D5564"/>
    <w:rsid w:val="009D6275"/>
    <w:rsid w:val="009D6E60"/>
    <w:rsid w:val="009E1E6B"/>
    <w:rsid w:val="009E38B8"/>
    <w:rsid w:val="009E5B37"/>
    <w:rsid w:val="009E6A91"/>
    <w:rsid w:val="009E7573"/>
    <w:rsid w:val="009F12E3"/>
    <w:rsid w:val="009F4D04"/>
    <w:rsid w:val="009F56E0"/>
    <w:rsid w:val="009F7CDA"/>
    <w:rsid w:val="00A00462"/>
    <w:rsid w:val="00A0344F"/>
    <w:rsid w:val="00A04455"/>
    <w:rsid w:val="00A061CA"/>
    <w:rsid w:val="00A10CA3"/>
    <w:rsid w:val="00A110FF"/>
    <w:rsid w:val="00A11D95"/>
    <w:rsid w:val="00A164E7"/>
    <w:rsid w:val="00A169FD"/>
    <w:rsid w:val="00A16EBF"/>
    <w:rsid w:val="00A1711E"/>
    <w:rsid w:val="00A219B8"/>
    <w:rsid w:val="00A329C4"/>
    <w:rsid w:val="00A338BE"/>
    <w:rsid w:val="00A408A5"/>
    <w:rsid w:val="00A4189C"/>
    <w:rsid w:val="00A42D57"/>
    <w:rsid w:val="00A43BB8"/>
    <w:rsid w:val="00A44499"/>
    <w:rsid w:val="00A50E5E"/>
    <w:rsid w:val="00A541A8"/>
    <w:rsid w:val="00A57EBD"/>
    <w:rsid w:val="00A60619"/>
    <w:rsid w:val="00A61138"/>
    <w:rsid w:val="00A64364"/>
    <w:rsid w:val="00A64B50"/>
    <w:rsid w:val="00A67AC4"/>
    <w:rsid w:val="00A71B59"/>
    <w:rsid w:val="00A72242"/>
    <w:rsid w:val="00A73288"/>
    <w:rsid w:val="00A736C1"/>
    <w:rsid w:val="00A736D9"/>
    <w:rsid w:val="00A739A5"/>
    <w:rsid w:val="00A756D5"/>
    <w:rsid w:val="00A80F61"/>
    <w:rsid w:val="00A818C8"/>
    <w:rsid w:val="00A81FEA"/>
    <w:rsid w:val="00A82FA5"/>
    <w:rsid w:val="00A84D52"/>
    <w:rsid w:val="00A85CE7"/>
    <w:rsid w:val="00A86008"/>
    <w:rsid w:val="00A87381"/>
    <w:rsid w:val="00A87E1B"/>
    <w:rsid w:val="00A92D98"/>
    <w:rsid w:val="00A974CD"/>
    <w:rsid w:val="00A976D9"/>
    <w:rsid w:val="00A97BC7"/>
    <w:rsid w:val="00AA5247"/>
    <w:rsid w:val="00AA5A86"/>
    <w:rsid w:val="00AA63EA"/>
    <w:rsid w:val="00AB1E6F"/>
    <w:rsid w:val="00AB2635"/>
    <w:rsid w:val="00AB2BF0"/>
    <w:rsid w:val="00AB2F92"/>
    <w:rsid w:val="00AB52B4"/>
    <w:rsid w:val="00AB557E"/>
    <w:rsid w:val="00AB5657"/>
    <w:rsid w:val="00AB6CEF"/>
    <w:rsid w:val="00AC1238"/>
    <w:rsid w:val="00AC12F4"/>
    <w:rsid w:val="00AC223B"/>
    <w:rsid w:val="00AC2781"/>
    <w:rsid w:val="00AD091D"/>
    <w:rsid w:val="00AD0E01"/>
    <w:rsid w:val="00AD128D"/>
    <w:rsid w:val="00AD2C23"/>
    <w:rsid w:val="00AD3489"/>
    <w:rsid w:val="00AD68F6"/>
    <w:rsid w:val="00AE09E4"/>
    <w:rsid w:val="00AE1528"/>
    <w:rsid w:val="00AE20AB"/>
    <w:rsid w:val="00AE557F"/>
    <w:rsid w:val="00AE7380"/>
    <w:rsid w:val="00AF1D1F"/>
    <w:rsid w:val="00AF2390"/>
    <w:rsid w:val="00AF2FBB"/>
    <w:rsid w:val="00AF3A29"/>
    <w:rsid w:val="00AF46FB"/>
    <w:rsid w:val="00AF47AE"/>
    <w:rsid w:val="00B04B10"/>
    <w:rsid w:val="00B04C8A"/>
    <w:rsid w:val="00B04E4D"/>
    <w:rsid w:val="00B10320"/>
    <w:rsid w:val="00B1099C"/>
    <w:rsid w:val="00B12DEB"/>
    <w:rsid w:val="00B15433"/>
    <w:rsid w:val="00B170C5"/>
    <w:rsid w:val="00B22340"/>
    <w:rsid w:val="00B22CBD"/>
    <w:rsid w:val="00B2329B"/>
    <w:rsid w:val="00B237FF"/>
    <w:rsid w:val="00B24750"/>
    <w:rsid w:val="00B2582B"/>
    <w:rsid w:val="00B26653"/>
    <w:rsid w:val="00B26FFB"/>
    <w:rsid w:val="00B31B99"/>
    <w:rsid w:val="00B32BC6"/>
    <w:rsid w:val="00B343E5"/>
    <w:rsid w:val="00B3484D"/>
    <w:rsid w:val="00B42CD5"/>
    <w:rsid w:val="00B43AE2"/>
    <w:rsid w:val="00B45585"/>
    <w:rsid w:val="00B4743E"/>
    <w:rsid w:val="00B526F5"/>
    <w:rsid w:val="00B54634"/>
    <w:rsid w:val="00B61572"/>
    <w:rsid w:val="00B628B8"/>
    <w:rsid w:val="00B63147"/>
    <w:rsid w:val="00B63D87"/>
    <w:rsid w:val="00B64982"/>
    <w:rsid w:val="00B70775"/>
    <w:rsid w:val="00B71D5B"/>
    <w:rsid w:val="00B73771"/>
    <w:rsid w:val="00B76289"/>
    <w:rsid w:val="00B76B8E"/>
    <w:rsid w:val="00B77689"/>
    <w:rsid w:val="00B7796F"/>
    <w:rsid w:val="00B85FA5"/>
    <w:rsid w:val="00B8739C"/>
    <w:rsid w:val="00B901EB"/>
    <w:rsid w:val="00B923F1"/>
    <w:rsid w:val="00B92987"/>
    <w:rsid w:val="00B9372E"/>
    <w:rsid w:val="00B93F28"/>
    <w:rsid w:val="00B93FA2"/>
    <w:rsid w:val="00B972EF"/>
    <w:rsid w:val="00BA0443"/>
    <w:rsid w:val="00BA0B01"/>
    <w:rsid w:val="00BA1B92"/>
    <w:rsid w:val="00BA71FF"/>
    <w:rsid w:val="00BA75CB"/>
    <w:rsid w:val="00BB03EC"/>
    <w:rsid w:val="00BB2A76"/>
    <w:rsid w:val="00BB4362"/>
    <w:rsid w:val="00BB44F8"/>
    <w:rsid w:val="00BB7171"/>
    <w:rsid w:val="00BC1F30"/>
    <w:rsid w:val="00BC6581"/>
    <w:rsid w:val="00BC7717"/>
    <w:rsid w:val="00BD481B"/>
    <w:rsid w:val="00BD5856"/>
    <w:rsid w:val="00BD7427"/>
    <w:rsid w:val="00BE13E2"/>
    <w:rsid w:val="00BF1948"/>
    <w:rsid w:val="00BF4B8B"/>
    <w:rsid w:val="00BF6291"/>
    <w:rsid w:val="00C00CA0"/>
    <w:rsid w:val="00C02D9E"/>
    <w:rsid w:val="00C03904"/>
    <w:rsid w:val="00C03D55"/>
    <w:rsid w:val="00C11293"/>
    <w:rsid w:val="00C14712"/>
    <w:rsid w:val="00C14B07"/>
    <w:rsid w:val="00C158D1"/>
    <w:rsid w:val="00C236B6"/>
    <w:rsid w:val="00C25A34"/>
    <w:rsid w:val="00C26C27"/>
    <w:rsid w:val="00C26F6B"/>
    <w:rsid w:val="00C306B2"/>
    <w:rsid w:val="00C316C0"/>
    <w:rsid w:val="00C32E2A"/>
    <w:rsid w:val="00C33C0B"/>
    <w:rsid w:val="00C36341"/>
    <w:rsid w:val="00C37057"/>
    <w:rsid w:val="00C43160"/>
    <w:rsid w:val="00C43396"/>
    <w:rsid w:val="00C43E2B"/>
    <w:rsid w:val="00C44D28"/>
    <w:rsid w:val="00C4690A"/>
    <w:rsid w:val="00C46B03"/>
    <w:rsid w:val="00C500BB"/>
    <w:rsid w:val="00C501B7"/>
    <w:rsid w:val="00C502BF"/>
    <w:rsid w:val="00C51F92"/>
    <w:rsid w:val="00C541CF"/>
    <w:rsid w:val="00C56E53"/>
    <w:rsid w:val="00C63720"/>
    <w:rsid w:val="00C6449A"/>
    <w:rsid w:val="00C658B3"/>
    <w:rsid w:val="00C662EC"/>
    <w:rsid w:val="00C77354"/>
    <w:rsid w:val="00C77F5D"/>
    <w:rsid w:val="00C80B5A"/>
    <w:rsid w:val="00C812AE"/>
    <w:rsid w:val="00C81BD9"/>
    <w:rsid w:val="00C81D0A"/>
    <w:rsid w:val="00C8423C"/>
    <w:rsid w:val="00C84B2F"/>
    <w:rsid w:val="00C871A9"/>
    <w:rsid w:val="00C91B28"/>
    <w:rsid w:val="00C91DEE"/>
    <w:rsid w:val="00C94271"/>
    <w:rsid w:val="00CA3722"/>
    <w:rsid w:val="00CA4C46"/>
    <w:rsid w:val="00CA5714"/>
    <w:rsid w:val="00CA6997"/>
    <w:rsid w:val="00CA6E09"/>
    <w:rsid w:val="00CA7CAB"/>
    <w:rsid w:val="00CB0458"/>
    <w:rsid w:val="00CB4557"/>
    <w:rsid w:val="00CB52D3"/>
    <w:rsid w:val="00CC054B"/>
    <w:rsid w:val="00CC10DC"/>
    <w:rsid w:val="00CC2F4A"/>
    <w:rsid w:val="00CC3D0E"/>
    <w:rsid w:val="00CC59A9"/>
    <w:rsid w:val="00CC7DD4"/>
    <w:rsid w:val="00CD14B9"/>
    <w:rsid w:val="00CD1675"/>
    <w:rsid w:val="00CD58BC"/>
    <w:rsid w:val="00CD608C"/>
    <w:rsid w:val="00CD6DAA"/>
    <w:rsid w:val="00CE37EF"/>
    <w:rsid w:val="00CE4F28"/>
    <w:rsid w:val="00D00989"/>
    <w:rsid w:val="00D00F3B"/>
    <w:rsid w:val="00D0178B"/>
    <w:rsid w:val="00D033DE"/>
    <w:rsid w:val="00D1367C"/>
    <w:rsid w:val="00D137DE"/>
    <w:rsid w:val="00D14755"/>
    <w:rsid w:val="00D15F40"/>
    <w:rsid w:val="00D20E42"/>
    <w:rsid w:val="00D21859"/>
    <w:rsid w:val="00D25506"/>
    <w:rsid w:val="00D26168"/>
    <w:rsid w:val="00D31AD7"/>
    <w:rsid w:val="00D32025"/>
    <w:rsid w:val="00D3461E"/>
    <w:rsid w:val="00D34AC4"/>
    <w:rsid w:val="00D35A03"/>
    <w:rsid w:val="00D40C29"/>
    <w:rsid w:val="00D421B4"/>
    <w:rsid w:val="00D42D5F"/>
    <w:rsid w:val="00D44401"/>
    <w:rsid w:val="00D44CE2"/>
    <w:rsid w:val="00D460FC"/>
    <w:rsid w:val="00D46FF7"/>
    <w:rsid w:val="00D47C93"/>
    <w:rsid w:val="00D54AA3"/>
    <w:rsid w:val="00D55201"/>
    <w:rsid w:val="00D553DF"/>
    <w:rsid w:val="00D5653E"/>
    <w:rsid w:val="00D61023"/>
    <w:rsid w:val="00D61276"/>
    <w:rsid w:val="00D67403"/>
    <w:rsid w:val="00D70110"/>
    <w:rsid w:val="00D71D59"/>
    <w:rsid w:val="00D73876"/>
    <w:rsid w:val="00D73E35"/>
    <w:rsid w:val="00D777C0"/>
    <w:rsid w:val="00D82A6E"/>
    <w:rsid w:val="00D8369C"/>
    <w:rsid w:val="00D83EEB"/>
    <w:rsid w:val="00D841A7"/>
    <w:rsid w:val="00D8480B"/>
    <w:rsid w:val="00D8502D"/>
    <w:rsid w:val="00D87A21"/>
    <w:rsid w:val="00D87B31"/>
    <w:rsid w:val="00D9619D"/>
    <w:rsid w:val="00D962A7"/>
    <w:rsid w:val="00DA04A0"/>
    <w:rsid w:val="00DA11D6"/>
    <w:rsid w:val="00DA1C2F"/>
    <w:rsid w:val="00DA20B1"/>
    <w:rsid w:val="00DA55AE"/>
    <w:rsid w:val="00DA5F52"/>
    <w:rsid w:val="00DA625A"/>
    <w:rsid w:val="00DA6598"/>
    <w:rsid w:val="00DA698E"/>
    <w:rsid w:val="00DA7303"/>
    <w:rsid w:val="00DB11D2"/>
    <w:rsid w:val="00DB2F2F"/>
    <w:rsid w:val="00DB352E"/>
    <w:rsid w:val="00DB42DF"/>
    <w:rsid w:val="00DC0999"/>
    <w:rsid w:val="00DC6498"/>
    <w:rsid w:val="00DC7B53"/>
    <w:rsid w:val="00DD0088"/>
    <w:rsid w:val="00DD0ACD"/>
    <w:rsid w:val="00DD5964"/>
    <w:rsid w:val="00DD6A58"/>
    <w:rsid w:val="00DD7006"/>
    <w:rsid w:val="00DD72E9"/>
    <w:rsid w:val="00DD743C"/>
    <w:rsid w:val="00DE0CF0"/>
    <w:rsid w:val="00DE6049"/>
    <w:rsid w:val="00DE6A49"/>
    <w:rsid w:val="00DE6D5D"/>
    <w:rsid w:val="00DE7658"/>
    <w:rsid w:val="00DF099B"/>
    <w:rsid w:val="00DF0BE3"/>
    <w:rsid w:val="00DF152A"/>
    <w:rsid w:val="00DF2C28"/>
    <w:rsid w:val="00DF32BD"/>
    <w:rsid w:val="00DF5441"/>
    <w:rsid w:val="00DF5F80"/>
    <w:rsid w:val="00DF7725"/>
    <w:rsid w:val="00E0116B"/>
    <w:rsid w:val="00E03844"/>
    <w:rsid w:val="00E03B69"/>
    <w:rsid w:val="00E03B78"/>
    <w:rsid w:val="00E05897"/>
    <w:rsid w:val="00E05FED"/>
    <w:rsid w:val="00E0720B"/>
    <w:rsid w:val="00E106F2"/>
    <w:rsid w:val="00E11965"/>
    <w:rsid w:val="00E21272"/>
    <w:rsid w:val="00E2188C"/>
    <w:rsid w:val="00E21E16"/>
    <w:rsid w:val="00E22E35"/>
    <w:rsid w:val="00E23DFA"/>
    <w:rsid w:val="00E24DE2"/>
    <w:rsid w:val="00E2508A"/>
    <w:rsid w:val="00E26561"/>
    <w:rsid w:val="00E31569"/>
    <w:rsid w:val="00E360FC"/>
    <w:rsid w:val="00E40E60"/>
    <w:rsid w:val="00E41494"/>
    <w:rsid w:val="00E426D5"/>
    <w:rsid w:val="00E45013"/>
    <w:rsid w:val="00E47600"/>
    <w:rsid w:val="00E51B81"/>
    <w:rsid w:val="00E52C5D"/>
    <w:rsid w:val="00E53AFE"/>
    <w:rsid w:val="00E56391"/>
    <w:rsid w:val="00E608CD"/>
    <w:rsid w:val="00E64E5D"/>
    <w:rsid w:val="00E66FCB"/>
    <w:rsid w:val="00E71111"/>
    <w:rsid w:val="00E7382B"/>
    <w:rsid w:val="00E74410"/>
    <w:rsid w:val="00E7603E"/>
    <w:rsid w:val="00E80F73"/>
    <w:rsid w:val="00E82566"/>
    <w:rsid w:val="00E82839"/>
    <w:rsid w:val="00E832D4"/>
    <w:rsid w:val="00E878C2"/>
    <w:rsid w:val="00E87918"/>
    <w:rsid w:val="00E9386C"/>
    <w:rsid w:val="00E954D9"/>
    <w:rsid w:val="00E96F48"/>
    <w:rsid w:val="00EA3505"/>
    <w:rsid w:val="00EA3837"/>
    <w:rsid w:val="00EA3B49"/>
    <w:rsid w:val="00EA4547"/>
    <w:rsid w:val="00EA5481"/>
    <w:rsid w:val="00EA6706"/>
    <w:rsid w:val="00EA6C7C"/>
    <w:rsid w:val="00EA7BDB"/>
    <w:rsid w:val="00EB6351"/>
    <w:rsid w:val="00EB71A5"/>
    <w:rsid w:val="00EC1EE7"/>
    <w:rsid w:val="00EC34CF"/>
    <w:rsid w:val="00EC37A8"/>
    <w:rsid w:val="00EC4662"/>
    <w:rsid w:val="00EC6586"/>
    <w:rsid w:val="00EC6E1F"/>
    <w:rsid w:val="00EC7FC0"/>
    <w:rsid w:val="00ED0CC0"/>
    <w:rsid w:val="00ED1C4F"/>
    <w:rsid w:val="00ED2BCD"/>
    <w:rsid w:val="00ED2EBE"/>
    <w:rsid w:val="00ED58A8"/>
    <w:rsid w:val="00ED7C5A"/>
    <w:rsid w:val="00EE16F2"/>
    <w:rsid w:val="00EE27BC"/>
    <w:rsid w:val="00EE2EBD"/>
    <w:rsid w:val="00EE2F76"/>
    <w:rsid w:val="00EE5538"/>
    <w:rsid w:val="00EE56B3"/>
    <w:rsid w:val="00EE5DF2"/>
    <w:rsid w:val="00EF24FC"/>
    <w:rsid w:val="00EF4C41"/>
    <w:rsid w:val="00EF4EA7"/>
    <w:rsid w:val="00EF55C5"/>
    <w:rsid w:val="00EF6340"/>
    <w:rsid w:val="00EF66CB"/>
    <w:rsid w:val="00F01D97"/>
    <w:rsid w:val="00F02F2E"/>
    <w:rsid w:val="00F03037"/>
    <w:rsid w:val="00F0556C"/>
    <w:rsid w:val="00F1014E"/>
    <w:rsid w:val="00F10E90"/>
    <w:rsid w:val="00F111FC"/>
    <w:rsid w:val="00F12EBE"/>
    <w:rsid w:val="00F1481C"/>
    <w:rsid w:val="00F153D7"/>
    <w:rsid w:val="00F169C5"/>
    <w:rsid w:val="00F169C6"/>
    <w:rsid w:val="00F17A7B"/>
    <w:rsid w:val="00F20512"/>
    <w:rsid w:val="00F22761"/>
    <w:rsid w:val="00F22AC5"/>
    <w:rsid w:val="00F24DC2"/>
    <w:rsid w:val="00F317F4"/>
    <w:rsid w:val="00F35A83"/>
    <w:rsid w:val="00F42597"/>
    <w:rsid w:val="00F461E3"/>
    <w:rsid w:val="00F504A2"/>
    <w:rsid w:val="00F50B0A"/>
    <w:rsid w:val="00F51AD2"/>
    <w:rsid w:val="00F5229A"/>
    <w:rsid w:val="00F55AE3"/>
    <w:rsid w:val="00F61900"/>
    <w:rsid w:val="00F64615"/>
    <w:rsid w:val="00F67FD9"/>
    <w:rsid w:val="00F72554"/>
    <w:rsid w:val="00F72C04"/>
    <w:rsid w:val="00F72C9F"/>
    <w:rsid w:val="00F83A09"/>
    <w:rsid w:val="00F85800"/>
    <w:rsid w:val="00F85D71"/>
    <w:rsid w:val="00F87927"/>
    <w:rsid w:val="00F90CBA"/>
    <w:rsid w:val="00F91FB5"/>
    <w:rsid w:val="00F92408"/>
    <w:rsid w:val="00F941E6"/>
    <w:rsid w:val="00F964AA"/>
    <w:rsid w:val="00FA00E8"/>
    <w:rsid w:val="00FA0FB1"/>
    <w:rsid w:val="00FA1FF2"/>
    <w:rsid w:val="00FA604E"/>
    <w:rsid w:val="00FB086F"/>
    <w:rsid w:val="00FB273E"/>
    <w:rsid w:val="00FB4CA9"/>
    <w:rsid w:val="00FB54CE"/>
    <w:rsid w:val="00FC1D76"/>
    <w:rsid w:val="00FC27D4"/>
    <w:rsid w:val="00FC5382"/>
    <w:rsid w:val="00FD279F"/>
    <w:rsid w:val="00FD42EB"/>
    <w:rsid w:val="00FE2755"/>
    <w:rsid w:val="00FE4045"/>
    <w:rsid w:val="00FE5D15"/>
    <w:rsid w:val="00FE61DF"/>
    <w:rsid w:val="00FE6848"/>
    <w:rsid w:val="00FF025C"/>
    <w:rsid w:val="00FF195D"/>
    <w:rsid w:val="00FF23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CD"/>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41209B"/>
    <w:pPr>
      <w:tabs>
        <w:tab w:val="right" w:leader="dot" w:pos="8494"/>
      </w:tabs>
      <w:spacing w:after="100"/>
    </w:pPr>
    <w:rPr>
      <w:rFonts w:ascii="Verdana" w:hAnsi="Verdana"/>
      <w:b/>
      <w:noProof/>
      <w:color w:val="1F497D" w:themeColor="text2"/>
      <w:sz w:val="18"/>
      <w:lang w:val="es-ES_tradnl"/>
    </w:rPr>
  </w:style>
  <w:style w:type="paragraph" w:styleId="TDC2">
    <w:name w:val="toc 2"/>
    <w:basedOn w:val="Normal"/>
    <w:next w:val="Normal"/>
    <w:autoRedefine/>
    <w:uiPriority w:val="39"/>
    <w:unhideWhenUsed/>
    <w:rsid w:val="00287201"/>
    <w:pPr>
      <w:spacing w:after="100"/>
      <w:ind w:left="200"/>
    </w:p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CD"/>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41209B"/>
    <w:pPr>
      <w:tabs>
        <w:tab w:val="right" w:leader="dot" w:pos="8494"/>
      </w:tabs>
      <w:spacing w:after="100"/>
    </w:pPr>
    <w:rPr>
      <w:rFonts w:ascii="Verdana" w:hAnsi="Verdana"/>
      <w:b/>
      <w:noProof/>
      <w:color w:val="1F497D" w:themeColor="text2"/>
      <w:sz w:val="18"/>
      <w:lang w:val="es-ES_tradnl"/>
    </w:rPr>
  </w:style>
  <w:style w:type="paragraph" w:styleId="TDC2">
    <w:name w:val="toc 2"/>
    <w:basedOn w:val="Normal"/>
    <w:next w:val="Normal"/>
    <w:autoRedefine/>
    <w:uiPriority w:val="39"/>
    <w:unhideWhenUsed/>
    <w:rsid w:val="00287201"/>
    <w:pPr>
      <w:spacing w:after="100"/>
      <w:ind w:left="200"/>
    </w:p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sauri-etxebarri@behargintza-be.bi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asauri-etxebarri@behargintza-be.bi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sauri-etxebarri@behargintza-be.bi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basauri-etxebarri@behargintza-be.biz" TargetMode="External"/><Relationship Id="rId4" Type="http://schemas.microsoft.com/office/2007/relationships/stylesWithEffects" Target="stylesWithEffects.xml"/><Relationship Id="rId9" Type="http://schemas.openxmlformats.org/officeDocument/2006/relationships/hyperlink" Target="mailto:basauri-etxebarri@behargintza-be.biz"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AF0AD-A2F5-4656-9535-65134F74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2750</Words>
  <Characters>15131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17846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4</cp:revision>
  <cp:lastPrinted>2016-12-14T12:27:00Z</cp:lastPrinted>
  <dcterms:created xsi:type="dcterms:W3CDTF">2016-12-15T08:42:00Z</dcterms:created>
  <dcterms:modified xsi:type="dcterms:W3CDTF">2016-12-15T08:44:00Z</dcterms:modified>
</cp:coreProperties>
</file>